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FA6D7C" w:rsidRDefault="00AB1324" w:rsidP="00AB1324">
      <w:pPr>
        <w:pStyle w:val="aa"/>
        <w:ind w:right="-7"/>
        <w:rPr>
          <w:rFonts w:ascii="GHEA Grapalat" w:hAnsi="GHEA Grapalat" w:cs="Sylfaen"/>
          <w:i/>
          <w:sz w:val="18"/>
        </w:rPr>
      </w:pPr>
    </w:p>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6EFB56C7"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A90123" w:rsidRPr="00FA6D7C">
        <w:rPr>
          <w:rFonts w:ascii="GHEA Grapalat" w:hAnsi="GHEA Grapalat"/>
          <w:b/>
          <w:bCs/>
          <w:i w:val="0"/>
          <w:lang w:val="hy-AM"/>
        </w:rPr>
        <w:t>փետրվարի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181BBC">
        <w:rPr>
          <w:rFonts w:ascii="GHEA Grapalat" w:hAnsi="GHEA Grapalat"/>
          <w:b/>
          <w:bCs/>
          <w:i w:val="0"/>
          <w:lang w:val="hy-AM"/>
        </w:rPr>
        <w:t>27</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2F2134AC" w14:textId="64234FD7" w:rsidR="0091042F" w:rsidRPr="00FA6D7C" w:rsidRDefault="00496E18"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Ընթացակարգի </w:t>
      </w:r>
      <w:r w:rsidR="00642EFE" w:rsidRPr="00FA6D7C">
        <w:rPr>
          <w:rFonts w:ascii="GHEA Grapalat" w:hAnsi="GHEA Grapalat"/>
          <w:i w:val="0"/>
          <w:lang w:val="af-ZA"/>
        </w:rPr>
        <w:t>ծածկագիրը`</w:t>
      </w:r>
      <w:r w:rsidR="0091042F" w:rsidRPr="00FA6D7C">
        <w:rPr>
          <w:rFonts w:ascii="GHEA Grapalat" w:hAnsi="GHEA Grapalat"/>
          <w:i w:val="0"/>
          <w:lang w:val="af-ZA"/>
        </w:rPr>
        <w:t xml:space="preserve"> </w:t>
      </w:r>
      <w:r w:rsidR="00316381" w:rsidRPr="00FA6D7C">
        <w:rPr>
          <w:rFonts w:ascii="GHEA Grapalat" w:hAnsi="GHEA Grapalat"/>
          <w:i w:val="0"/>
          <w:lang w:val="af-ZA"/>
        </w:rPr>
        <w:t xml:space="preserve"> </w:t>
      </w:r>
      <w:r w:rsidR="00135574"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0" w:name="_Hlk23167417"/>
      <w:r w:rsidR="00496E18" w:rsidRPr="00FA6D7C">
        <w:rPr>
          <w:rFonts w:ascii="GHEA Grapalat" w:hAnsi="GHEA Grapalat"/>
          <w:i w:val="0"/>
          <w:lang w:val="af-ZA"/>
        </w:rPr>
        <w:t>Սույն ընթացակարգի</w:t>
      </w:r>
      <w:bookmarkEnd w:id="0"/>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1" w:name="_Hlk23167512"/>
      <w:r w:rsidR="00496E18" w:rsidRPr="00FA6D7C">
        <w:rPr>
          <w:rFonts w:ascii="GHEA Grapalat" w:hAnsi="GHEA Grapalat"/>
          <w:i w:val="0"/>
          <w:lang w:val="af-ZA"/>
        </w:rPr>
        <w:t xml:space="preserve">ոչ գնային պայմաններով բավարար գնահատված </w:t>
      </w:r>
      <w:bookmarkEnd w:id="1"/>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2F4B2979" w:rsidR="00166108" w:rsidRPr="00D53E65" w:rsidRDefault="00166108" w:rsidP="00166108">
      <w:pPr>
        <w:pStyle w:val="a3"/>
        <w:spacing w:line="240" w:lineRule="auto"/>
        <w:rPr>
          <w:rFonts w:ascii="GHEA Grapalat" w:hAnsi="GHEA Grapalat"/>
          <w:b/>
          <w:bCs/>
          <w:i w:val="0"/>
          <w:lang w:val="af-ZA"/>
        </w:rPr>
      </w:pPr>
      <w:r w:rsidRPr="00D53E65">
        <w:rPr>
          <w:rFonts w:ascii="GHEA Grapalat" w:hAnsi="GHEA Grapalat"/>
          <w:b/>
          <w:bCs/>
          <w:i w:val="0"/>
          <w:lang w:val="af-ZA"/>
        </w:rPr>
        <w:t>Մրցույթի հայտերն անհրաժեշտ է ներկայացնել</w:t>
      </w:r>
      <w:r w:rsidRPr="00D53E65">
        <w:rPr>
          <w:rFonts w:ascii="GHEA Grapalat" w:hAnsi="GHEA Grapalat"/>
          <w:b/>
          <w:bCs/>
          <w:i w:val="0"/>
          <w:lang w:val="af-ZA" w:eastAsia="ru-RU"/>
        </w:rPr>
        <w:t xml:space="preserve">   </w:t>
      </w:r>
      <w:r w:rsidRPr="00D53E65">
        <w:rPr>
          <w:rFonts w:ascii="GHEA Grapalat" w:hAnsi="GHEA Grapalat"/>
          <w:b/>
          <w:bCs/>
          <w:i w:val="0"/>
          <w:lang w:val="hy-AM" w:eastAsia="ru-RU"/>
        </w:rPr>
        <w:t>Հ</w:t>
      </w:r>
      <w:r w:rsidRPr="00D53E65">
        <w:rPr>
          <w:rFonts w:ascii="Cambria Math" w:hAnsi="Cambria Math" w:cs="Cambria Math"/>
          <w:b/>
          <w:bCs/>
          <w:i w:val="0"/>
          <w:lang w:val="hy-AM" w:eastAsia="ru-RU"/>
        </w:rPr>
        <w:t>․</w:t>
      </w:r>
      <w:r w:rsidRPr="00D53E65">
        <w:rPr>
          <w:rFonts w:ascii="GHEA Grapalat" w:hAnsi="GHEA Grapalat"/>
          <w:b/>
          <w:bCs/>
          <w:i w:val="0"/>
          <w:lang w:val="hy-AM" w:eastAsia="ru-RU"/>
        </w:rPr>
        <w:t xml:space="preserve"> </w:t>
      </w:r>
      <w:r w:rsidRPr="00D53E65">
        <w:rPr>
          <w:rFonts w:ascii="GHEA Grapalat" w:hAnsi="GHEA Grapalat" w:cs="GHEA Grapalat"/>
          <w:b/>
          <w:bCs/>
          <w:i w:val="0"/>
          <w:lang w:val="hy-AM" w:eastAsia="ru-RU"/>
        </w:rPr>
        <w:t>Էմինի</w:t>
      </w:r>
      <w:r w:rsidRPr="00D53E65">
        <w:rPr>
          <w:rFonts w:ascii="GHEA Grapalat" w:hAnsi="GHEA Grapalat"/>
          <w:b/>
          <w:bCs/>
          <w:i w:val="0"/>
          <w:lang w:val="hy-AM" w:eastAsia="ru-RU"/>
        </w:rPr>
        <w:t xml:space="preserve"> 123</w:t>
      </w:r>
      <w:r w:rsidRPr="00D53E65">
        <w:rPr>
          <w:rFonts w:ascii="GHEA Grapalat" w:hAnsi="GHEA Grapalat"/>
          <w:b/>
          <w:bCs/>
          <w:i w:val="0"/>
          <w:lang w:val="af-ZA"/>
        </w:rPr>
        <w:t xml:space="preserve"> հասցեով,</w:t>
      </w:r>
      <w:r w:rsidRPr="00D53E65">
        <w:rPr>
          <w:rFonts w:ascii="GHEA Grapalat" w:hAnsi="GHEA Grapalat"/>
          <w:b/>
          <w:bCs/>
          <w:i w:val="0"/>
          <w:lang w:val="hy-AM"/>
        </w:rPr>
        <w:t xml:space="preserve"> </w:t>
      </w:r>
      <w:r w:rsidRPr="00D53E65">
        <w:rPr>
          <w:rFonts w:ascii="GHEA Grapalat" w:hAnsi="GHEA Grapalat"/>
          <w:b/>
          <w:bCs/>
          <w:i w:val="0"/>
          <w:lang w:val="af-ZA"/>
        </w:rPr>
        <w:t>փաստաթղթային ձևով</w:t>
      </w:r>
      <w:r w:rsidRPr="00D53E65">
        <w:rPr>
          <w:rFonts w:ascii="GHEA Grapalat" w:hAnsi="GHEA Grapalat"/>
          <w:b/>
          <w:bCs/>
          <w:i w:val="0"/>
          <w:lang w:val="af-ZA" w:eastAsia="ru-RU"/>
        </w:rPr>
        <w:t xml:space="preserve"> </w:t>
      </w:r>
      <w:r w:rsidRPr="00D53E65">
        <w:rPr>
          <w:rFonts w:ascii="GHEA Grapalat" w:hAnsi="GHEA Grapalat"/>
          <w:b/>
          <w:bCs/>
          <w:i w:val="0"/>
          <w:lang w:val="af-ZA"/>
        </w:rPr>
        <w:t xml:space="preserve">մինչև </w:t>
      </w:r>
      <w:r w:rsidR="00253B08" w:rsidRPr="00D53E65">
        <w:rPr>
          <w:rFonts w:ascii="GHEA Grapalat" w:hAnsi="GHEA Grapalat"/>
          <w:b/>
          <w:bCs/>
          <w:lang w:val="af-ZA"/>
        </w:rPr>
        <w:t>«</w:t>
      </w:r>
      <w:r w:rsidR="00253B08" w:rsidRPr="00D53E65">
        <w:rPr>
          <w:rFonts w:ascii="GHEA Grapalat" w:hAnsi="GHEA Grapalat"/>
          <w:b/>
          <w:bCs/>
          <w:i w:val="0"/>
          <w:lang w:val="hy-AM"/>
        </w:rPr>
        <w:t>202</w:t>
      </w:r>
      <w:r w:rsidR="00F11652" w:rsidRPr="00D53E65">
        <w:rPr>
          <w:rFonts w:ascii="GHEA Grapalat" w:hAnsi="GHEA Grapalat"/>
          <w:b/>
          <w:bCs/>
          <w:i w:val="0"/>
          <w:lang w:val="hy-AM"/>
        </w:rPr>
        <w:t>6</w:t>
      </w:r>
      <w:r w:rsidR="00253B08" w:rsidRPr="00D53E65">
        <w:rPr>
          <w:rFonts w:ascii="GHEA Grapalat" w:hAnsi="GHEA Grapalat"/>
          <w:b/>
          <w:bCs/>
          <w:i w:val="0"/>
          <w:lang w:val="hy-AM"/>
        </w:rPr>
        <w:t>թ</w:t>
      </w:r>
      <w:r w:rsidR="00253B08" w:rsidRPr="00D53E65">
        <w:rPr>
          <w:rFonts w:ascii="Cambria Math" w:hAnsi="Cambria Math" w:cs="Cambria Math"/>
          <w:b/>
          <w:bCs/>
          <w:i w:val="0"/>
          <w:lang w:val="hy-AM"/>
        </w:rPr>
        <w:t>․</w:t>
      </w:r>
      <w:r w:rsidR="00253B08" w:rsidRPr="00D53E65">
        <w:rPr>
          <w:rFonts w:ascii="GHEA Grapalat" w:hAnsi="GHEA Grapalat"/>
          <w:b/>
          <w:bCs/>
          <w:i w:val="0"/>
          <w:lang w:val="af-ZA"/>
        </w:rPr>
        <w:t>» «</w:t>
      </w:r>
      <w:r w:rsidR="00181BBC" w:rsidRPr="00D53E65">
        <w:rPr>
          <w:rFonts w:ascii="GHEA Grapalat" w:hAnsi="GHEA Grapalat"/>
          <w:b/>
          <w:bCs/>
          <w:i w:val="0"/>
          <w:lang w:val="hy-AM"/>
        </w:rPr>
        <w:t>մարտի</w:t>
      </w:r>
      <w:r w:rsidR="00253B08" w:rsidRPr="00D53E65">
        <w:rPr>
          <w:rFonts w:ascii="GHEA Grapalat" w:hAnsi="GHEA Grapalat"/>
          <w:b/>
          <w:bCs/>
          <w:i w:val="0"/>
          <w:lang w:val="af-ZA"/>
        </w:rPr>
        <w:t>» «</w:t>
      </w:r>
      <w:r w:rsidR="00181BBC" w:rsidRPr="00D53E65">
        <w:rPr>
          <w:rFonts w:ascii="GHEA Grapalat" w:hAnsi="GHEA Grapalat"/>
          <w:b/>
          <w:bCs/>
          <w:i w:val="0"/>
          <w:lang w:val="hy-AM"/>
        </w:rPr>
        <w:t>09</w:t>
      </w:r>
      <w:r w:rsidR="00253B08" w:rsidRPr="00D53E65">
        <w:rPr>
          <w:rFonts w:ascii="GHEA Grapalat" w:hAnsi="GHEA Grapalat"/>
          <w:b/>
          <w:bCs/>
          <w:i w:val="0"/>
          <w:lang w:val="af-ZA"/>
        </w:rPr>
        <w:t xml:space="preserve">»-ին ժամը </w:t>
      </w:r>
      <w:r w:rsidR="00B74F56" w:rsidRPr="00D53E65">
        <w:rPr>
          <w:rFonts w:ascii="GHEA Grapalat" w:hAnsi="GHEA Grapalat"/>
          <w:b/>
          <w:bCs/>
          <w:i w:val="0"/>
          <w:lang w:val="hy-AM"/>
        </w:rPr>
        <w:t>1</w:t>
      </w:r>
      <w:r w:rsidR="00181BBC" w:rsidRPr="00D53E65">
        <w:rPr>
          <w:rFonts w:ascii="GHEA Grapalat" w:hAnsi="GHEA Grapalat"/>
          <w:b/>
          <w:bCs/>
          <w:i w:val="0"/>
          <w:lang w:val="hy-AM"/>
        </w:rPr>
        <w:t>6</w:t>
      </w:r>
      <w:r w:rsidR="00B74F56" w:rsidRPr="00D53E65">
        <w:rPr>
          <w:rFonts w:ascii="GHEA Grapalat" w:hAnsi="GHEA Grapalat"/>
          <w:b/>
          <w:bCs/>
          <w:i w:val="0"/>
          <w:lang w:val="hy-AM"/>
        </w:rPr>
        <w:t>։</w:t>
      </w:r>
      <w:r w:rsidR="00454D51" w:rsidRPr="00D53E65">
        <w:rPr>
          <w:rFonts w:ascii="GHEA Grapalat" w:hAnsi="GHEA Grapalat"/>
          <w:b/>
          <w:bCs/>
          <w:i w:val="0"/>
          <w:lang w:val="hy-AM"/>
        </w:rPr>
        <w:t>00</w:t>
      </w:r>
      <w:r w:rsidR="00253B08" w:rsidRPr="00D53E65">
        <w:rPr>
          <w:rFonts w:ascii="GHEA Grapalat" w:hAnsi="GHEA Grapalat"/>
          <w:b/>
          <w:bCs/>
          <w:i w:val="0"/>
          <w:lang w:val="hy-AM"/>
        </w:rPr>
        <w:t>-</w:t>
      </w:r>
      <w:r w:rsidRPr="00D53E65">
        <w:rPr>
          <w:rFonts w:ascii="GHEA Grapalat" w:hAnsi="GHEA Grapalat"/>
          <w:b/>
          <w:bCs/>
          <w:i w:val="0"/>
          <w:lang w:val="af-ZA"/>
        </w:rPr>
        <w:t xml:space="preserve">ը: Հայտերը, հայերենից բացի, կարող են ներկայացվել նաև անգլերեն կամ ռուսերեն: </w:t>
      </w:r>
    </w:p>
    <w:p w14:paraId="6C9300E3" w14:textId="198E2E98" w:rsidR="00166108" w:rsidRPr="00D53E65" w:rsidRDefault="00166108" w:rsidP="006675F2">
      <w:pPr>
        <w:ind w:firstLine="720"/>
        <w:jc w:val="both"/>
        <w:rPr>
          <w:rFonts w:ascii="GHEA Grapalat" w:hAnsi="GHEA Grapalat"/>
          <w:b/>
          <w:bCs/>
          <w:sz w:val="20"/>
          <w:szCs w:val="20"/>
          <w:lang w:val="hy-AM"/>
        </w:rPr>
      </w:pPr>
      <w:r w:rsidRPr="00D53E65">
        <w:rPr>
          <w:rFonts w:ascii="GHEA Grapalat" w:hAnsi="GHEA Grapalat"/>
          <w:b/>
          <w:bCs/>
          <w:sz w:val="20"/>
          <w:szCs w:val="20"/>
          <w:lang w:val="af-ZA"/>
        </w:rPr>
        <w:t xml:space="preserve">Հայտերի բացումը տեղի կունենա </w:t>
      </w:r>
      <w:r w:rsidRPr="00D53E65">
        <w:rPr>
          <w:rFonts w:ascii="GHEA Grapalat" w:hAnsi="GHEA Grapalat"/>
          <w:b/>
          <w:bCs/>
          <w:sz w:val="20"/>
          <w:szCs w:val="20"/>
          <w:lang w:val="hy-AM"/>
        </w:rPr>
        <w:t>Հ</w:t>
      </w:r>
      <w:r w:rsidRPr="00D53E65">
        <w:rPr>
          <w:rFonts w:ascii="Cambria Math" w:hAnsi="Cambria Math" w:cs="Cambria Math"/>
          <w:b/>
          <w:bCs/>
          <w:sz w:val="20"/>
          <w:szCs w:val="20"/>
          <w:lang w:val="hy-AM"/>
        </w:rPr>
        <w:t>․</w:t>
      </w:r>
      <w:r w:rsidRPr="00D53E65">
        <w:rPr>
          <w:rFonts w:ascii="GHEA Grapalat" w:hAnsi="GHEA Grapalat"/>
          <w:b/>
          <w:bCs/>
          <w:sz w:val="20"/>
          <w:szCs w:val="20"/>
          <w:lang w:val="hy-AM"/>
        </w:rPr>
        <w:t xml:space="preserve"> </w:t>
      </w:r>
      <w:r w:rsidRPr="00D53E65">
        <w:rPr>
          <w:rFonts w:ascii="GHEA Grapalat" w:hAnsi="GHEA Grapalat" w:cs="GHEA Grapalat"/>
          <w:b/>
          <w:bCs/>
          <w:sz w:val="20"/>
          <w:szCs w:val="20"/>
          <w:lang w:val="hy-AM"/>
        </w:rPr>
        <w:t>Էմին</w:t>
      </w:r>
      <w:r w:rsidRPr="00D53E65">
        <w:rPr>
          <w:rFonts w:ascii="GHEA Grapalat" w:hAnsi="GHEA Grapalat"/>
          <w:b/>
          <w:bCs/>
          <w:sz w:val="20"/>
          <w:szCs w:val="20"/>
          <w:lang w:val="hy-AM"/>
        </w:rPr>
        <w:t xml:space="preserve">ի 123 </w:t>
      </w:r>
      <w:r w:rsidRPr="00D53E65">
        <w:rPr>
          <w:rFonts w:ascii="GHEA Grapalat" w:hAnsi="GHEA Grapalat"/>
          <w:b/>
          <w:bCs/>
          <w:sz w:val="20"/>
          <w:szCs w:val="20"/>
          <w:lang w:val="af-ZA"/>
        </w:rPr>
        <w:t>հասցեում,  «</w:t>
      </w:r>
      <w:r w:rsidRPr="00D53E65">
        <w:rPr>
          <w:rFonts w:ascii="GHEA Grapalat" w:hAnsi="GHEA Grapalat"/>
          <w:b/>
          <w:bCs/>
          <w:sz w:val="20"/>
          <w:szCs w:val="20"/>
          <w:lang w:val="hy-AM"/>
        </w:rPr>
        <w:t>202</w:t>
      </w:r>
      <w:r w:rsidR="00F11652" w:rsidRPr="00D53E65">
        <w:rPr>
          <w:rFonts w:ascii="GHEA Grapalat" w:hAnsi="GHEA Grapalat"/>
          <w:b/>
          <w:bCs/>
          <w:sz w:val="20"/>
          <w:szCs w:val="20"/>
          <w:lang w:val="hy-AM"/>
        </w:rPr>
        <w:t>6</w:t>
      </w:r>
      <w:r w:rsidRPr="00D53E65">
        <w:rPr>
          <w:rFonts w:ascii="GHEA Grapalat" w:hAnsi="GHEA Grapalat"/>
          <w:b/>
          <w:bCs/>
          <w:sz w:val="20"/>
          <w:szCs w:val="20"/>
          <w:lang w:val="hy-AM"/>
        </w:rPr>
        <w:t>թ</w:t>
      </w:r>
      <w:r w:rsidRPr="00D53E65">
        <w:rPr>
          <w:rFonts w:ascii="Cambria Math" w:hAnsi="Cambria Math" w:cs="Cambria Math"/>
          <w:b/>
          <w:bCs/>
          <w:sz w:val="20"/>
          <w:szCs w:val="20"/>
          <w:lang w:val="af-ZA"/>
        </w:rPr>
        <w:t>․</w:t>
      </w:r>
      <w:r w:rsidRPr="00D53E65">
        <w:rPr>
          <w:rFonts w:ascii="GHEA Grapalat" w:hAnsi="GHEA Grapalat"/>
          <w:b/>
          <w:bCs/>
          <w:sz w:val="20"/>
          <w:szCs w:val="20"/>
          <w:lang w:val="af-ZA"/>
        </w:rPr>
        <w:t xml:space="preserve">» </w:t>
      </w:r>
      <w:r w:rsidR="00181BBC" w:rsidRPr="00D53E65">
        <w:rPr>
          <w:rFonts w:ascii="GHEA Grapalat" w:hAnsi="GHEA Grapalat"/>
          <w:b/>
          <w:bCs/>
          <w:sz w:val="20"/>
          <w:szCs w:val="20"/>
          <w:lang w:val="af-ZA"/>
        </w:rPr>
        <w:t>«մարտի» «09»-ին ժամը 16։00</w:t>
      </w:r>
      <w:r w:rsidRPr="00D53E65">
        <w:rPr>
          <w:rFonts w:ascii="GHEA Grapalat" w:hAnsi="GHEA Grapalat"/>
          <w:b/>
          <w:bCs/>
          <w:sz w:val="20"/>
          <w:szCs w:val="20"/>
          <w:lang w:val="af-ZA"/>
        </w:rPr>
        <w:t>-ին</w:t>
      </w:r>
      <w:r w:rsidRPr="00D53E65">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4CCFDBBE"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4F2D720C" w:rsidR="00096865" w:rsidRPr="00FA6D7C" w:rsidRDefault="00135574"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b/>
          <w:bCs/>
          <w:i/>
          <w:iCs/>
          <w:lang w:val="af-ZA"/>
        </w:rPr>
        <w:t>«ՌՀ-ՍՀ-ԳՀԱՊՁԲ-</w:t>
      </w:r>
      <w:r w:rsidR="00181BBC">
        <w:rPr>
          <w:rFonts w:ascii="GHEA Grapalat" w:hAnsi="GHEA Grapalat" w:cs="Sylfaen"/>
          <w:b/>
          <w:bCs/>
          <w:i/>
          <w:iCs/>
          <w:lang w:val="af-ZA"/>
        </w:rPr>
        <w:t>26/16»</w:t>
      </w:r>
      <w:r w:rsidR="00871711" w:rsidRPr="00FA6D7C">
        <w:rPr>
          <w:rFonts w:ascii="GHEA Grapalat" w:hAnsi="GHEA Grapalat" w:cs="Sylfaen"/>
          <w:i/>
          <w:sz w:val="20"/>
          <w:szCs w:val="20"/>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24CCB1C3"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C96815" w:rsidRPr="00FA6D7C">
        <w:rPr>
          <w:rFonts w:ascii="GHEA Grapalat" w:hAnsi="GHEA Grapalat" w:cs="Times Armenian"/>
          <w:i/>
          <w:sz w:val="20"/>
          <w:szCs w:val="20"/>
          <w:lang w:val="hy-AM"/>
        </w:rPr>
        <w:t>փ</w:t>
      </w:r>
      <w:r w:rsidR="00A90123" w:rsidRPr="00FA6D7C">
        <w:rPr>
          <w:rFonts w:ascii="GHEA Grapalat" w:hAnsi="GHEA Grapalat" w:cs="Times Armenian"/>
          <w:i/>
          <w:sz w:val="20"/>
          <w:szCs w:val="20"/>
          <w:lang w:val="hy-AM"/>
        </w:rPr>
        <w:t xml:space="preserve">ետրվարի </w:t>
      </w:r>
      <w:r w:rsidR="000E0EED" w:rsidRPr="00FA6D7C">
        <w:rPr>
          <w:rFonts w:ascii="GHEA Grapalat" w:hAnsi="GHEA Grapalat" w:cs="Times Armenian"/>
          <w:i/>
          <w:sz w:val="20"/>
          <w:szCs w:val="20"/>
          <w:lang w:val="hy-AM"/>
        </w:rPr>
        <w:t xml:space="preserve"> </w:t>
      </w:r>
      <w:r w:rsidR="00181BBC">
        <w:rPr>
          <w:rFonts w:ascii="GHEA Grapalat" w:hAnsi="GHEA Grapalat" w:cs="Times Armenian"/>
          <w:i/>
          <w:sz w:val="20"/>
          <w:szCs w:val="20"/>
          <w:lang w:val="hy-AM"/>
        </w:rPr>
        <w:t>27</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01ED7684"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6467293A"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135574" w:rsidRPr="00FA6D7C">
        <w:rPr>
          <w:rFonts w:ascii="GHEA Grapalat" w:hAnsi="GHEA Grapalat" w:cs="Sylfaen"/>
          <w:b/>
          <w:bCs/>
          <w:lang w:val="hy-AM"/>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871711" w:rsidRPr="00FA6D7C">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281EF23F" w:rsidR="00096865" w:rsidRPr="00FA6D7C" w:rsidRDefault="00845AA5" w:rsidP="00253B08">
      <w:pPr>
        <w:pStyle w:val="a3"/>
        <w:spacing w:line="240" w:lineRule="auto"/>
        <w:rPr>
          <w:rFonts w:ascii="GHEA Grapalat" w:hAnsi="GHEA Grapalat"/>
          <w:i w:val="0"/>
          <w:lang w:val="af-ZA"/>
        </w:rPr>
      </w:pPr>
      <w:r w:rsidRPr="00FA6D7C">
        <w:rPr>
          <w:rFonts w:ascii="GHEA Grapalat" w:hAnsi="GHEA Grapalat" w:cs="Sylfaen"/>
          <w:i w:val="0"/>
        </w:rPr>
        <w:t xml:space="preserve">1.1 </w:t>
      </w:r>
      <w:proofErr w:type="spellStart"/>
      <w:r w:rsidR="00096865" w:rsidRPr="00FA6D7C">
        <w:rPr>
          <w:rFonts w:ascii="GHEA Grapalat" w:hAnsi="GHEA Grapalat" w:cs="Sylfaen"/>
          <w:i w:val="0"/>
        </w:rPr>
        <w:t>Գնման</w:t>
      </w:r>
      <w:proofErr w:type="spellEnd"/>
      <w:r w:rsidR="00096865" w:rsidRPr="00FA6D7C">
        <w:rPr>
          <w:rFonts w:ascii="GHEA Grapalat" w:hAnsi="GHEA Grapalat" w:cs="Sylfaen"/>
          <w:i w:val="0"/>
          <w:lang w:val="af-ZA"/>
        </w:rPr>
        <w:t xml:space="preserve"> </w:t>
      </w:r>
      <w:proofErr w:type="spellStart"/>
      <w:r w:rsidR="00096865" w:rsidRPr="00FA6D7C">
        <w:rPr>
          <w:rFonts w:ascii="GHEA Grapalat" w:hAnsi="GHEA Grapalat" w:cs="Sylfaen"/>
          <w:i w:val="0"/>
        </w:rPr>
        <w:t>առարկա</w:t>
      </w:r>
      <w:proofErr w:type="spellEnd"/>
      <w:r w:rsidR="00096865" w:rsidRPr="00FA6D7C">
        <w:rPr>
          <w:rFonts w:ascii="GHEA Grapalat" w:hAnsi="GHEA Grapalat" w:cs="Sylfaen"/>
          <w:i w:val="0"/>
          <w:lang w:val="af-ZA"/>
        </w:rPr>
        <w:t xml:space="preserve"> </w:t>
      </w:r>
      <w:r w:rsidR="00096865" w:rsidRPr="00FA6D7C">
        <w:rPr>
          <w:rFonts w:ascii="GHEA Grapalat" w:hAnsi="GHEA Grapalat" w:cs="Sylfaen"/>
          <w:i w:val="0"/>
        </w:rPr>
        <w:t>է</w:t>
      </w:r>
      <w:r w:rsidR="00096865" w:rsidRPr="00FA6D7C">
        <w:rPr>
          <w:rFonts w:ascii="GHEA Grapalat" w:hAnsi="GHEA Grapalat" w:cs="Sylfaen"/>
          <w:i w:val="0"/>
          <w:lang w:val="af-ZA"/>
        </w:rPr>
        <w:t xml:space="preserve"> </w:t>
      </w:r>
      <w:proofErr w:type="spellStart"/>
      <w:proofErr w:type="gramStart"/>
      <w:r w:rsidR="00096865" w:rsidRPr="00FA6D7C">
        <w:rPr>
          <w:rFonts w:ascii="GHEA Grapalat" w:hAnsi="GHEA Grapalat" w:cs="Sylfaen"/>
          <w:i w:val="0"/>
        </w:rPr>
        <w:t>հանդիսանում</w:t>
      </w:r>
      <w:proofErr w:type="spellEnd"/>
      <w:r w:rsidR="00096865" w:rsidRPr="00FA6D7C">
        <w:rPr>
          <w:rFonts w:ascii="GHEA Grapalat" w:hAnsi="GHEA Grapalat" w:cs="Sylfaen"/>
          <w:i w:val="0"/>
          <w:lang w:val="af-ZA"/>
        </w:rPr>
        <w:t xml:space="preserve">  </w:t>
      </w:r>
      <w:r w:rsidR="00A76C15" w:rsidRPr="00FA6D7C">
        <w:rPr>
          <w:rFonts w:ascii="GHEA Grapalat" w:hAnsi="GHEA Grapalat" w:cs="Sylfaen"/>
          <w:i w:val="0"/>
          <w:lang w:val="af-ZA"/>
        </w:rPr>
        <w:t>«</w:t>
      </w:r>
      <w:proofErr w:type="gramEnd"/>
      <w:r w:rsidR="0026558A" w:rsidRPr="00181BBC">
        <w:rPr>
          <w:rFonts w:ascii="GHEA Grapalat" w:hAnsi="GHEA Grapalat"/>
          <w:b/>
          <w:bCs/>
          <w:i w:val="0"/>
          <w:lang w:val="af-ZA"/>
        </w:rPr>
        <w:t>ԲՄԿ ՊՈՒՀ Ռուս-Հայկական (Սլավոնական) համալսարան</w:t>
      </w:r>
      <w:r w:rsidR="00A76C15" w:rsidRPr="00181BBC">
        <w:rPr>
          <w:rFonts w:ascii="GHEA Grapalat" w:hAnsi="GHEA Grapalat"/>
          <w:b/>
          <w:bCs/>
          <w:i w:val="0"/>
          <w:lang w:val="af-ZA"/>
        </w:rPr>
        <w:t>»</w:t>
      </w:r>
      <w:r w:rsidR="0026558A" w:rsidRPr="00181BBC">
        <w:rPr>
          <w:rFonts w:ascii="GHEA Grapalat" w:hAnsi="GHEA Grapalat"/>
          <w:b/>
          <w:bCs/>
          <w:i w:val="0"/>
          <w:lang w:val="af-ZA"/>
        </w:rPr>
        <w:t>-</w:t>
      </w:r>
      <w:r w:rsidR="0026558A" w:rsidRPr="00FA6D7C">
        <w:rPr>
          <w:rFonts w:ascii="GHEA Grapalat" w:hAnsi="GHEA Grapalat"/>
          <w:i w:val="0"/>
          <w:lang w:val="hy-AM"/>
        </w:rPr>
        <w:t>ի</w:t>
      </w:r>
      <w:r w:rsidR="00096865" w:rsidRPr="00FA6D7C">
        <w:rPr>
          <w:rFonts w:ascii="GHEA Grapalat" w:hAnsi="GHEA Grapalat"/>
          <w:i w:val="0"/>
          <w:lang w:val="af-ZA"/>
        </w:rPr>
        <w:t xml:space="preserve"> </w:t>
      </w:r>
      <w:proofErr w:type="spellStart"/>
      <w:r w:rsidR="00096865" w:rsidRPr="00FA6D7C">
        <w:rPr>
          <w:rFonts w:ascii="GHEA Grapalat" w:hAnsi="GHEA Grapalat" w:cs="Sylfaen"/>
          <w:i w:val="0"/>
        </w:rPr>
        <w:t>կարիքների</w:t>
      </w:r>
      <w:proofErr w:type="spellEnd"/>
      <w:r w:rsidR="00096865" w:rsidRPr="00FA6D7C">
        <w:rPr>
          <w:rFonts w:ascii="GHEA Grapalat" w:hAnsi="GHEA Grapalat" w:cs="Times Armenian"/>
          <w:i w:val="0"/>
          <w:lang w:val="af-ZA"/>
        </w:rPr>
        <w:t xml:space="preserve"> </w:t>
      </w:r>
      <w:proofErr w:type="spellStart"/>
      <w:r w:rsidR="00096865" w:rsidRPr="00FA6D7C">
        <w:rPr>
          <w:rFonts w:ascii="GHEA Grapalat" w:hAnsi="GHEA Grapalat" w:cs="Sylfaen"/>
          <w:i w:val="0"/>
        </w:rPr>
        <w:t>համար</w:t>
      </w:r>
      <w:proofErr w:type="spellEnd"/>
      <w:r w:rsidR="00096865"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00096865" w:rsidRPr="00FA6D7C">
        <w:rPr>
          <w:rFonts w:ascii="GHEA Grapalat" w:hAnsi="GHEA Grapalat"/>
          <w:i w:val="0"/>
          <w:lang w:val="af-ZA"/>
        </w:rPr>
        <w:t xml:space="preserve"> </w:t>
      </w:r>
      <w:proofErr w:type="spellStart"/>
      <w:r w:rsidR="00096865"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00096865" w:rsidRPr="00FA6D7C">
        <w:rPr>
          <w:rFonts w:ascii="GHEA Grapalat" w:hAnsi="GHEA Grapalat"/>
          <w:i w:val="0"/>
          <w:lang w:val="af-ZA"/>
        </w:rPr>
        <w:t xml:space="preserve"> </w:t>
      </w:r>
      <w:proofErr w:type="spellStart"/>
      <w:r w:rsidR="00096865" w:rsidRPr="00FA6D7C">
        <w:rPr>
          <w:rFonts w:ascii="GHEA Grapalat" w:hAnsi="GHEA Grapalat"/>
          <w:i w:val="0"/>
        </w:rPr>
        <w:t>որոնք</w:t>
      </w:r>
      <w:proofErr w:type="spellEnd"/>
      <w:r w:rsidR="00096865" w:rsidRPr="00FA6D7C">
        <w:rPr>
          <w:rFonts w:ascii="GHEA Grapalat" w:hAnsi="GHEA Grapalat"/>
          <w:i w:val="0"/>
          <w:lang w:val="af-ZA"/>
        </w:rPr>
        <w:t xml:space="preserve"> </w:t>
      </w:r>
      <w:proofErr w:type="spellStart"/>
      <w:r w:rsidR="00096865" w:rsidRPr="00FA6D7C">
        <w:rPr>
          <w:rFonts w:ascii="GHEA Grapalat" w:hAnsi="GHEA Grapalat"/>
          <w:i w:val="0"/>
        </w:rPr>
        <w:t>խմբավորված</w:t>
      </w:r>
      <w:proofErr w:type="spellEnd"/>
      <w:r w:rsidR="00096865" w:rsidRPr="00FA6D7C">
        <w:rPr>
          <w:rFonts w:ascii="GHEA Grapalat" w:hAnsi="GHEA Grapalat"/>
          <w:i w:val="0"/>
          <w:lang w:val="af-ZA"/>
        </w:rPr>
        <w:t xml:space="preserve">  </w:t>
      </w:r>
      <w:proofErr w:type="spellStart"/>
      <w:r w:rsidR="00096865" w:rsidRPr="00FA6D7C">
        <w:rPr>
          <w:rFonts w:ascii="GHEA Grapalat" w:hAnsi="GHEA Grapalat"/>
          <w:i w:val="0"/>
        </w:rPr>
        <w:t>են</w:t>
      </w:r>
      <w:proofErr w:type="spellEnd"/>
      <w:r w:rsidR="00096865" w:rsidRPr="00FA6D7C">
        <w:rPr>
          <w:rFonts w:ascii="GHEA Grapalat" w:hAnsi="GHEA Grapalat"/>
          <w:i w:val="0"/>
          <w:lang w:val="af-ZA"/>
        </w:rPr>
        <w:t xml:space="preserve"> </w:t>
      </w:r>
      <w:r w:rsidR="00A76C15" w:rsidRPr="00FA6D7C">
        <w:rPr>
          <w:rFonts w:ascii="GHEA Grapalat" w:hAnsi="GHEA Grapalat"/>
          <w:b/>
          <w:bCs/>
          <w:i w:val="0"/>
          <w:lang w:val="af-ZA"/>
        </w:rPr>
        <w:t>«</w:t>
      </w:r>
      <w:r w:rsidR="003C1476" w:rsidRPr="00FA6D7C">
        <w:rPr>
          <w:rFonts w:ascii="GHEA Grapalat" w:hAnsi="GHEA Grapalat"/>
          <w:b/>
          <w:bCs/>
          <w:i w:val="0"/>
          <w:lang w:val="hy-AM"/>
        </w:rPr>
        <w:t>5</w:t>
      </w:r>
      <w:r w:rsidR="00A76C15" w:rsidRPr="00FA6D7C">
        <w:rPr>
          <w:rFonts w:ascii="GHEA Grapalat" w:hAnsi="GHEA Grapalat"/>
          <w:b/>
          <w:bCs/>
          <w:i w:val="0"/>
          <w:lang w:val="af-ZA"/>
        </w:rPr>
        <w:t>»</w:t>
      </w:r>
      <w:r w:rsidR="00096865" w:rsidRPr="00FA6D7C">
        <w:rPr>
          <w:rFonts w:ascii="GHEA Grapalat" w:hAnsi="GHEA Grapalat"/>
          <w:i w:val="0"/>
          <w:lang w:val="af-ZA"/>
        </w:rPr>
        <w:t xml:space="preserve"> </w:t>
      </w:r>
      <w:proofErr w:type="spellStart"/>
      <w:r w:rsidR="00096865"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00096865" w:rsidRPr="00FA6D7C">
        <w:rPr>
          <w:rFonts w:ascii="GHEA Grapalat" w:hAnsi="GHEA Grapalat" w:cs="Sylfaen"/>
          <w:i w:val="0"/>
        </w:rPr>
        <w:t>եր</w:t>
      </w:r>
      <w:r w:rsidR="00753E6E" w:rsidRPr="00FA6D7C">
        <w:rPr>
          <w:rFonts w:ascii="GHEA Grapalat" w:hAnsi="GHEA Grapalat" w:cs="Sylfaen"/>
          <w:i w:val="0"/>
        </w:rPr>
        <w:t>ում</w:t>
      </w:r>
      <w:proofErr w:type="spellEnd"/>
      <w:r w:rsidR="00096865" w:rsidRPr="00FA6D7C">
        <w:rPr>
          <w:rFonts w:ascii="GHEA Grapalat" w:hAnsi="GHEA Grapalat" w:cs="Times Armenian"/>
          <w:i w:val="0"/>
          <w:lang w:val="af-Z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379"/>
      </w:tblGrid>
      <w:tr w:rsidR="00FA6D7C" w:rsidRPr="00FA6D7C" w14:paraId="21FBE128" w14:textId="77777777" w:rsidTr="00594FC7">
        <w:trPr>
          <w:trHeight w:val="480"/>
        </w:trPr>
        <w:tc>
          <w:tcPr>
            <w:tcW w:w="3431" w:type="dxa"/>
            <w:gridSpan w:val="2"/>
            <w:vAlign w:val="center"/>
          </w:tcPr>
          <w:p w14:paraId="1C0B524E" w14:textId="77777777" w:rsidR="006675F2" w:rsidRPr="00FA6D7C" w:rsidRDefault="006675F2" w:rsidP="00D30C7A">
            <w:pPr>
              <w:pStyle w:val="23"/>
              <w:spacing w:line="240" w:lineRule="auto"/>
              <w:ind w:firstLine="0"/>
              <w:jc w:val="center"/>
              <w:rPr>
                <w:rFonts w:ascii="GHEA Grapalat" w:hAnsi="GHEA Grapalat"/>
                <w:b/>
                <w:bCs/>
                <w:i/>
                <w:iCs/>
              </w:rPr>
            </w:pPr>
            <w:r w:rsidRPr="00FA6D7C">
              <w:rPr>
                <w:rFonts w:ascii="GHEA Grapalat" w:hAnsi="GHEA Grapalat"/>
                <w:b/>
                <w:bCs/>
                <w:i/>
                <w:iCs/>
              </w:rPr>
              <w:t xml:space="preserve">Չափաբաժինների </w:t>
            </w:r>
          </w:p>
        </w:tc>
        <w:tc>
          <w:tcPr>
            <w:tcW w:w="6379" w:type="dxa"/>
            <w:vMerge w:val="restart"/>
            <w:vAlign w:val="center"/>
          </w:tcPr>
          <w:p w14:paraId="79613A06" w14:textId="77777777" w:rsidR="006675F2" w:rsidRPr="00FA6D7C" w:rsidRDefault="006675F2" w:rsidP="00EF3662">
            <w:pPr>
              <w:pStyle w:val="23"/>
              <w:spacing w:line="240" w:lineRule="auto"/>
              <w:ind w:firstLine="0"/>
              <w:jc w:val="center"/>
              <w:rPr>
                <w:rFonts w:ascii="GHEA Grapalat" w:hAnsi="GHEA Grapalat"/>
                <w:b/>
                <w:bCs/>
                <w:i/>
                <w:iCs/>
              </w:rPr>
            </w:pPr>
            <w:r w:rsidRPr="00FA6D7C">
              <w:rPr>
                <w:rFonts w:ascii="GHEA Grapalat" w:hAnsi="GHEA Grapalat"/>
                <w:b/>
                <w:bCs/>
                <w:i/>
                <w:iCs/>
              </w:rPr>
              <w:t>Չափաբաժնի անվանումը</w:t>
            </w:r>
          </w:p>
        </w:tc>
      </w:tr>
      <w:tr w:rsidR="00FA6D7C" w:rsidRPr="00FA6D7C" w14:paraId="29C10885" w14:textId="77777777" w:rsidTr="00594FC7">
        <w:trPr>
          <w:trHeight w:val="742"/>
        </w:trPr>
        <w:tc>
          <w:tcPr>
            <w:tcW w:w="1701" w:type="dxa"/>
            <w:vAlign w:val="center"/>
          </w:tcPr>
          <w:p w14:paraId="56F98170" w14:textId="283495DB" w:rsidR="006675F2" w:rsidRPr="00FA6D7C" w:rsidRDefault="00FA6D7C" w:rsidP="00181BBC">
            <w:pPr>
              <w:pStyle w:val="23"/>
              <w:spacing w:line="240" w:lineRule="auto"/>
              <w:ind w:firstLine="0"/>
              <w:jc w:val="center"/>
              <w:rPr>
                <w:rFonts w:ascii="GHEA Grapalat" w:hAnsi="GHEA Grapalat"/>
                <w:b/>
                <w:bCs/>
                <w:i/>
                <w:iCs/>
              </w:rPr>
            </w:pPr>
            <w:r w:rsidRPr="00181BBC">
              <w:rPr>
                <w:rFonts w:ascii="GHEA Grapalat" w:hAnsi="GHEA Grapalat"/>
                <w:b/>
                <w:bCs/>
                <w:i/>
                <w:iCs/>
                <w:sz w:val="18"/>
                <w:szCs w:val="18"/>
                <w:lang w:val="hy-AM"/>
              </w:rPr>
              <w:t xml:space="preserve">   </w:t>
            </w:r>
            <w:r w:rsidR="00D30C7A" w:rsidRPr="00181BBC">
              <w:rPr>
                <w:rFonts w:ascii="GHEA Grapalat" w:hAnsi="GHEA Grapalat"/>
                <w:b/>
                <w:bCs/>
                <w:i/>
                <w:iCs/>
                <w:sz w:val="18"/>
                <w:szCs w:val="18"/>
                <w:lang w:val="hy-AM"/>
              </w:rPr>
              <w:t>համարները</w:t>
            </w:r>
          </w:p>
        </w:tc>
        <w:tc>
          <w:tcPr>
            <w:tcW w:w="1730" w:type="dxa"/>
            <w:vAlign w:val="center"/>
          </w:tcPr>
          <w:p w14:paraId="1B0F5CC4" w14:textId="77777777" w:rsidR="00181BBC" w:rsidRPr="00F94D29" w:rsidRDefault="00181BBC" w:rsidP="00181BBC">
            <w:pPr>
              <w:pStyle w:val="23"/>
              <w:spacing w:line="240" w:lineRule="auto"/>
              <w:ind w:firstLine="0"/>
              <w:jc w:val="center"/>
              <w:rPr>
                <w:rFonts w:ascii="GHEA Grapalat" w:hAnsi="GHEA Grapalat"/>
                <w:b/>
                <w:bCs/>
                <w:i/>
                <w:iCs/>
                <w:sz w:val="18"/>
                <w:szCs w:val="18"/>
                <w:lang w:val="en-US"/>
              </w:rPr>
            </w:pPr>
            <w:r w:rsidRPr="00F94D29">
              <w:rPr>
                <w:rFonts w:ascii="GHEA Grapalat" w:hAnsi="GHEA Grapalat"/>
                <w:b/>
                <w:bCs/>
                <w:i/>
                <w:iCs/>
                <w:sz w:val="18"/>
                <w:szCs w:val="18"/>
                <w:lang w:val="hy-AM"/>
              </w:rPr>
              <w:t>գնման</w:t>
            </w:r>
            <w:r w:rsidRPr="00F94D29">
              <w:rPr>
                <w:rFonts w:ascii="GHEA Grapalat" w:hAnsi="GHEA Grapalat"/>
                <w:b/>
                <w:bCs/>
                <w:i/>
                <w:iCs/>
                <w:sz w:val="18"/>
                <w:szCs w:val="18"/>
              </w:rPr>
              <w:t xml:space="preserve"> </w:t>
            </w:r>
            <w:r w:rsidRPr="00F94D29">
              <w:rPr>
                <w:rFonts w:ascii="GHEA Grapalat" w:hAnsi="GHEA Grapalat"/>
                <w:b/>
                <w:bCs/>
                <w:i/>
                <w:iCs/>
                <w:sz w:val="18"/>
                <w:szCs w:val="18"/>
                <w:lang w:val="hy-AM"/>
              </w:rPr>
              <w:t>գինը</w:t>
            </w:r>
            <w:r w:rsidRPr="00F94D29">
              <w:rPr>
                <w:rFonts w:ascii="GHEA Grapalat" w:hAnsi="GHEA Grapalat"/>
                <w:b/>
                <w:bCs/>
                <w:i/>
                <w:iCs/>
                <w:sz w:val="18"/>
                <w:szCs w:val="18"/>
                <w:lang w:val="en-US"/>
              </w:rPr>
              <w:t xml:space="preserve"> </w:t>
            </w:r>
          </w:p>
          <w:p w14:paraId="3CE79196" w14:textId="428B5350" w:rsidR="006675F2" w:rsidRPr="00FA6D7C" w:rsidRDefault="00181BBC" w:rsidP="00181BBC">
            <w:pPr>
              <w:pStyle w:val="23"/>
              <w:spacing w:line="240" w:lineRule="auto"/>
              <w:ind w:firstLine="0"/>
              <w:rPr>
                <w:rFonts w:ascii="GHEA Grapalat" w:hAnsi="GHEA Grapalat"/>
                <w:b/>
                <w:bCs/>
                <w:i/>
                <w:iCs/>
              </w:rPr>
            </w:pPr>
            <w:r>
              <w:rPr>
                <w:rFonts w:ascii="GHEA Grapalat" w:hAnsi="GHEA Grapalat"/>
                <w:b/>
                <w:bCs/>
                <w:i/>
                <w:iCs/>
                <w:sz w:val="18"/>
                <w:szCs w:val="18"/>
                <w:lang w:val="hy-AM"/>
              </w:rPr>
              <w:t xml:space="preserve">    </w:t>
            </w:r>
            <w:r w:rsidRPr="00F94D29">
              <w:rPr>
                <w:rFonts w:ascii="GHEA Grapalat" w:hAnsi="GHEA Grapalat"/>
                <w:b/>
                <w:bCs/>
                <w:i/>
                <w:iCs/>
                <w:sz w:val="18"/>
                <w:szCs w:val="18"/>
                <w:lang w:val="en-US"/>
              </w:rPr>
              <w:t xml:space="preserve">/ՀՀ </w:t>
            </w:r>
            <w:proofErr w:type="spellStart"/>
            <w:r w:rsidRPr="00F94D29">
              <w:rPr>
                <w:rFonts w:ascii="GHEA Grapalat" w:hAnsi="GHEA Grapalat"/>
                <w:b/>
                <w:bCs/>
                <w:i/>
                <w:iCs/>
                <w:sz w:val="18"/>
                <w:szCs w:val="18"/>
                <w:lang w:val="en-US"/>
              </w:rPr>
              <w:t>դրամ</w:t>
            </w:r>
            <w:proofErr w:type="spellEnd"/>
            <w:r w:rsidRPr="00F94D29">
              <w:rPr>
                <w:rFonts w:ascii="GHEA Grapalat" w:hAnsi="GHEA Grapalat"/>
                <w:b/>
                <w:bCs/>
                <w:i/>
                <w:iCs/>
                <w:sz w:val="18"/>
                <w:szCs w:val="18"/>
                <w:lang w:val="en-US"/>
              </w:rPr>
              <w:t>/</w:t>
            </w:r>
          </w:p>
        </w:tc>
        <w:tc>
          <w:tcPr>
            <w:tcW w:w="6379" w:type="dxa"/>
            <w:vMerge/>
            <w:vAlign w:val="center"/>
          </w:tcPr>
          <w:p w14:paraId="1AC8F08D" w14:textId="77777777" w:rsidR="006675F2" w:rsidRPr="00FA6D7C" w:rsidRDefault="006675F2" w:rsidP="00EF3662">
            <w:pPr>
              <w:pStyle w:val="23"/>
              <w:spacing w:line="240" w:lineRule="auto"/>
              <w:ind w:firstLine="0"/>
              <w:jc w:val="center"/>
              <w:rPr>
                <w:rFonts w:ascii="GHEA Grapalat" w:hAnsi="GHEA Grapalat"/>
                <w:b/>
                <w:bCs/>
                <w:i/>
                <w:iCs/>
              </w:rPr>
            </w:pPr>
          </w:p>
        </w:tc>
      </w:tr>
      <w:tr w:rsidR="00181BBC" w:rsidRPr="00FA6D7C" w14:paraId="69B811A7" w14:textId="77777777" w:rsidTr="00594FC7">
        <w:tc>
          <w:tcPr>
            <w:tcW w:w="1701" w:type="dxa"/>
            <w:vAlign w:val="center"/>
          </w:tcPr>
          <w:p w14:paraId="6D70B21A" w14:textId="77777777" w:rsidR="00181BBC" w:rsidRPr="00FA6D7C" w:rsidRDefault="00181BBC" w:rsidP="00181BBC">
            <w:pPr>
              <w:pStyle w:val="23"/>
              <w:spacing w:line="240" w:lineRule="auto"/>
              <w:ind w:firstLine="0"/>
              <w:jc w:val="center"/>
              <w:rPr>
                <w:rFonts w:ascii="GHEA Grapalat" w:hAnsi="GHEA Grapalat"/>
              </w:rPr>
            </w:pPr>
            <w:r w:rsidRPr="00FA6D7C">
              <w:rPr>
                <w:rFonts w:ascii="GHEA Grapalat" w:hAnsi="GHEA Grapalat"/>
              </w:rPr>
              <w:t>1</w:t>
            </w:r>
          </w:p>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177B3589" w:rsidR="00181BBC" w:rsidRPr="00181BBC" w:rsidRDefault="00181BBC" w:rsidP="00181BBC">
            <w:pPr>
              <w:pStyle w:val="23"/>
              <w:spacing w:line="240" w:lineRule="auto"/>
              <w:ind w:firstLine="0"/>
              <w:jc w:val="center"/>
              <w:rPr>
                <w:rFonts w:ascii="GHEA Grapalat" w:hAnsi="GHEA Grapalat"/>
                <w:b/>
                <w:bCs/>
                <w:i/>
                <w:iCs/>
                <w:lang w:val="hy-AM"/>
              </w:rPr>
            </w:pPr>
            <w:r w:rsidRPr="00181BBC">
              <w:rPr>
                <w:rFonts w:ascii="GHEA Grapalat" w:hAnsi="GHEA Grapalat"/>
                <w:b/>
                <w:bCs/>
                <w:i/>
                <w:iCs/>
                <w:lang w:val="hy-AM"/>
              </w:rPr>
              <w:t>1 770 000</w:t>
            </w:r>
          </w:p>
        </w:tc>
        <w:tc>
          <w:tcPr>
            <w:tcW w:w="6379" w:type="dxa"/>
            <w:vAlign w:val="center"/>
          </w:tcPr>
          <w:p w14:paraId="5E5B2570" w14:textId="1D4ED596" w:rsidR="00181BBC" w:rsidRPr="00FA6D7C" w:rsidRDefault="00181BBC" w:rsidP="00181BBC">
            <w:pPr>
              <w:jc w:val="center"/>
              <w:rPr>
                <w:rFonts w:ascii="GHEA Grapalat" w:hAnsi="GHEA Grapalat"/>
                <w:i/>
                <w:sz w:val="20"/>
                <w:szCs w:val="20"/>
                <w:lang w:val="hy-AM"/>
              </w:rPr>
            </w:pPr>
            <w:proofErr w:type="spellStart"/>
            <w:r w:rsidRPr="00FA6D7C">
              <w:rPr>
                <w:rFonts w:ascii="GHEA Grapalat" w:eastAsia="GHEA Grapalat" w:hAnsi="GHEA Grapalat" w:cs="GHEA Grapalat"/>
                <w:sz w:val="20"/>
                <w:szCs w:val="20"/>
              </w:rPr>
              <w:t>դյուրակիր</w:t>
            </w:r>
            <w:proofErr w:type="spellEnd"/>
            <w:r w:rsidRPr="00FA6D7C">
              <w:rPr>
                <w:rFonts w:ascii="GHEA Grapalat" w:eastAsia="GHEA Grapalat" w:hAnsi="GHEA Grapalat" w:cs="GHEA Grapalat"/>
                <w:sz w:val="20"/>
                <w:szCs w:val="20"/>
              </w:rPr>
              <w:t xml:space="preserve"> </w:t>
            </w:r>
            <w:proofErr w:type="spellStart"/>
            <w:r w:rsidRPr="00FA6D7C">
              <w:rPr>
                <w:rFonts w:ascii="GHEA Grapalat" w:eastAsia="GHEA Grapalat" w:hAnsi="GHEA Grapalat" w:cs="GHEA Grapalat"/>
                <w:sz w:val="20"/>
                <w:szCs w:val="20"/>
              </w:rPr>
              <w:t>համակարգիչ</w:t>
            </w:r>
            <w:proofErr w:type="spellEnd"/>
          </w:p>
        </w:tc>
      </w:tr>
      <w:tr w:rsidR="00181BBC" w:rsidRPr="00FA6D7C" w14:paraId="77FBD6C0" w14:textId="77777777" w:rsidTr="00594FC7">
        <w:tc>
          <w:tcPr>
            <w:tcW w:w="1701" w:type="dxa"/>
            <w:vAlign w:val="center"/>
          </w:tcPr>
          <w:p w14:paraId="2283B01B" w14:textId="609F51CD" w:rsidR="00181BBC" w:rsidRPr="00FA6D7C" w:rsidRDefault="00181BBC" w:rsidP="00181BBC">
            <w:pPr>
              <w:pStyle w:val="23"/>
              <w:spacing w:line="240" w:lineRule="auto"/>
              <w:ind w:firstLine="0"/>
              <w:jc w:val="center"/>
              <w:rPr>
                <w:rFonts w:ascii="GHEA Grapalat" w:hAnsi="GHEA Grapalat"/>
                <w:lang w:val="hy-AM"/>
              </w:rPr>
            </w:pPr>
            <w:r w:rsidRPr="00FA6D7C">
              <w:rPr>
                <w:rFonts w:ascii="GHEA Grapalat" w:hAnsi="GHEA Grapalat"/>
                <w:lang w:val="hy-AM"/>
              </w:rPr>
              <w:t>2</w:t>
            </w:r>
          </w:p>
        </w:tc>
        <w:tc>
          <w:tcPr>
            <w:tcW w:w="1730" w:type="dxa"/>
            <w:tcBorders>
              <w:top w:val="nil"/>
              <w:left w:val="single" w:sz="4" w:space="0" w:color="auto"/>
              <w:bottom w:val="single" w:sz="4" w:space="0" w:color="auto"/>
              <w:right w:val="single" w:sz="4" w:space="0" w:color="auto"/>
            </w:tcBorders>
            <w:shd w:val="clear" w:color="auto" w:fill="auto"/>
            <w:vAlign w:val="center"/>
          </w:tcPr>
          <w:p w14:paraId="3107CBAF" w14:textId="54DC992A" w:rsidR="00181BBC" w:rsidRPr="00181BBC" w:rsidRDefault="00181BBC" w:rsidP="00181BBC">
            <w:pPr>
              <w:pStyle w:val="23"/>
              <w:spacing w:line="240" w:lineRule="auto"/>
              <w:ind w:firstLine="0"/>
              <w:jc w:val="center"/>
              <w:rPr>
                <w:rFonts w:ascii="GHEA Grapalat" w:hAnsi="GHEA Grapalat"/>
                <w:b/>
                <w:bCs/>
                <w:i/>
                <w:iCs/>
                <w:lang w:val="hy-AM"/>
              </w:rPr>
            </w:pPr>
            <w:r w:rsidRPr="00181BBC">
              <w:rPr>
                <w:rFonts w:ascii="GHEA Grapalat" w:hAnsi="GHEA Grapalat"/>
                <w:b/>
                <w:bCs/>
                <w:i/>
                <w:iCs/>
                <w:lang w:val="hy-AM"/>
              </w:rPr>
              <w:t>718 800</w:t>
            </w:r>
          </w:p>
        </w:tc>
        <w:tc>
          <w:tcPr>
            <w:tcW w:w="6379" w:type="dxa"/>
            <w:vAlign w:val="center"/>
          </w:tcPr>
          <w:p w14:paraId="131DC42E" w14:textId="74649602" w:rsidR="00181BBC" w:rsidRPr="00FA6D7C" w:rsidRDefault="00181BBC" w:rsidP="00181BBC">
            <w:pPr>
              <w:jc w:val="center"/>
              <w:rPr>
                <w:rFonts w:ascii="GHEA Grapalat" w:hAnsi="GHEA Grapalat"/>
                <w:i/>
                <w:sz w:val="20"/>
                <w:szCs w:val="20"/>
                <w:lang w:val="hy-AM"/>
              </w:rPr>
            </w:pPr>
            <w:r w:rsidRPr="00FA6D7C">
              <w:rPr>
                <w:rFonts w:ascii="GHEA Grapalat" w:eastAsia="GHEA Grapalat" w:hAnsi="GHEA Grapalat" w:cs="GHEA Grapalat"/>
                <w:sz w:val="20"/>
                <w:szCs w:val="20"/>
              </w:rPr>
              <w:t xml:space="preserve">3D </w:t>
            </w:r>
            <w:proofErr w:type="spellStart"/>
            <w:r w:rsidRPr="00FA6D7C">
              <w:rPr>
                <w:rFonts w:ascii="GHEA Grapalat" w:eastAsia="GHEA Grapalat" w:hAnsi="GHEA Grapalat" w:cs="GHEA Grapalat"/>
                <w:sz w:val="20"/>
                <w:szCs w:val="20"/>
              </w:rPr>
              <w:t>տպիչ</w:t>
            </w:r>
            <w:proofErr w:type="spellEnd"/>
          </w:p>
        </w:tc>
      </w:tr>
      <w:tr w:rsidR="00181BBC" w:rsidRPr="00181BBC" w14:paraId="2103197D" w14:textId="77777777" w:rsidTr="00594FC7">
        <w:tc>
          <w:tcPr>
            <w:tcW w:w="1701" w:type="dxa"/>
            <w:vAlign w:val="center"/>
          </w:tcPr>
          <w:p w14:paraId="124BCEE3" w14:textId="2CB87623" w:rsidR="00181BBC" w:rsidRPr="00FA6D7C" w:rsidRDefault="00181BBC" w:rsidP="00181BBC">
            <w:pPr>
              <w:pStyle w:val="23"/>
              <w:spacing w:line="240" w:lineRule="auto"/>
              <w:ind w:firstLine="0"/>
              <w:jc w:val="center"/>
              <w:rPr>
                <w:rFonts w:ascii="GHEA Grapalat" w:hAnsi="GHEA Grapalat"/>
                <w:lang w:val="hy-AM"/>
              </w:rPr>
            </w:pPr>
            <w:r w:rsidRPr="00FA6D7C">
              <w:rPr>
                <w:rFonts w:ascii="GHEA Grapalat" w:hAnsi="GHEA Grapalat"/>
                <w:lang w:val="hy-AM"/>
              </w:rPr>
              <w:t>3</w:t>
            </w:r>
          </w:p>
        </w:tc>
        <w:tc>
          <w:tcPr>
            <w:tcW w:w="1730" w:type="dxa"/>
            <w:tcBorders>
              <w:top w:val="nil"/>
              <w:left w:val="single" w:sz="4" w:space="0" w:color="auto"/>
              <w:bottom w:val="single" w:sz="4" w:space="0" w:color="auto"/>
              <w:right w:val="single" w:sz="4" w:space="0" w:color="auto"/>
            </w:tcBorders>
            <w:shd w:val="clear" w:color="auto" w:fill="auto"/>
            <w:vAlign w:val="center"/>
          </w:tcPr>
          <w:p w14:paraId="014C8B9F" w14:textId="6C813034" w:rsidR="00181BBC" w:rsidRPr="00181BBC" w:rsidRDefault="00181BBC" w:rsidP="00181BBC">
            <w:pPr>
              <w:pStyle w:val="23"/>
              <w:spacing w:line="240" w:lineRule="auto"/>
              <w:ind w:firstLine="0"/>
              <w:jc w:val="center"/>
              <w:rPr>
                <w:rFonts w:ascii="GHEA Grapalat" w:hAnsi="GHEA Grapalat"/>
                <w:b/>
                <w:bCs/>
                <w:i/>
                <w:iCs/>
                <w:lang w:val="hy-AM"/>
              </w:rPr>
            </w:pPr>
            <w:r w:rsidRPr="00181BBC">
              <w:rPr>
                <w:rFonts w:ascii="GHEA Grapalat" w:hAnsi="GHEA Grapalat"/>
                <w:b/>
                <w:bCs/>
                <w:i/>
                <w:iCs/>
                <w:lang w:val="hy-AM"/>
              </w:rPr>
              <w:t>478 800</w:t>
            </w:r>
          </w:p>
        </w:tc>
        <w:tc>
          <w:tcPr>
            <w:tcW w:w="6379" w:type="dxa"/>
            <w:vAlign w:val="center"/>
          </w:tcPr>
          <w:p w14:paraId="70950C3B" w14:textId="51DBC59C" w:rsidR="00181BBC" w:rsidRPr="00FA6D7C" w:rsidRDefault="00181BBC" w:rsidP="00181BBC">
            <w:pPr>
              <w:jc w:val="center"/>
              <w:rPr>
                <w:rFonts w:ascii="GHEA Grapalat" w:hAnsi="GHEA Grapalat"/>
                <w:i/>
                <w:sz w:val="20"/>
                <w:szCs w:val="20"/>
                <w:lang w:val="hy-AM"/>
              </w:rPr>
            </w:pPr>
            <w:r w:rsidRPr="00FA6D7C">
              <w:rPr>
                <w:rFonts w:ascii="GHEA Grapalat" w:eastAsia="GHEA Grapalat" w:hAnsi="GHEA Grapalat" w:cs="GHEA Grapalat"/>
                <w:sz w:val="20"/>
                <w:szCs w:val="20"/>
                <w:lang w:val="hy-AM"/>
              </w:rPr>
              <w:t>CNC ֆրեզերային հաստոց</w:t>
            </w:r>
          </w:p>
        </w:tc>
      </w:tr>
      <w:tr w:rsidR="00181BBC" w:rsidRPr="00181BBC" w14:paraId="320BE09B" w14:textId="77777777" w:rsidTr="00594FC7">
        <w:tc>
          <w:tcPr>
            <w:tcW w:w="1701" w:type="dxa"/>
            <w:vAlign w:val="center"/>
          </w:tcPr>
          <w:p w14:paraId="5E3AAF4B" w14:textId="49B19B7E" w:rsidR="00181BBC" w:rsidRPr="00FA6D7C" w:rsidRDefault="00181BBC" w:rsidP="00181BBC">
            <w:pPr>
              <w:pStyle w:val="23"/>
              <w:spacing w:line="240" w:lineRule="auto"/>
              <w:ind w:firstLine="0"/>
              <w:jc w:val="center"/>
              <w:rPr>
                <w:rFonts w:ascii="GHEA Grapalat" w:hAnsi="GHEA Grapalat"/>
                <w:lang w:val="hy-AM"/>
              </w:rPr>
            </w:pPr>
            <w:r w:rsidRPr="00FA6D7C">
              <w:rPr>
                <w:rFonts w:ascii="GHEA Grapalat" w:hAnsi="GHEA Grapalat"/>
                <w:lang w:val="hy-AM"/>
              </w:rPr>
              <w:t>4</w:t>
            </w:r>
          </w:p>
        </w:tc>
        <w:tc>
          <w:tcPr>
            <w:tcW w:w="1730" w:type="dxa"/>
            <w:tcBorders>
              <w:top w:val="nil"/>
              <w:left w:val="single" w:sz="4" w:space="0" w:color="auto"/>
              <w:bottom w:val="single" w:sz="4" w:space="0" w:color="auto"/>
              <w:right w:val="single" w:sz="4" w:space="0" w:color="auto"/>
            </w:tcBorders>
            <w:shd w:val="clear" w:color="auto" w:fill="auto"/>
            <w:vAlign w:val="center"/>
          </w:tcPr>
          <w:p w14:paraId="0C63AF42" w14:textId="64CAD113" w:rsidR="00181BBC" w:rsidRPr="00181BBC" w:rsidRDefault="00181BBC" w:rsidP="00181BBC">
            <w:pPr>
              <w:pStyle w:val="23"/>
              <w:spacing w:line="240" w:lineRule="auto"/>
              <w:ind w:firstLine="0"/>
              <w:jc w:val="center"/>
              <w:rPr>
                <w:rFonts w:ascii="GHEA Grapalat" w:hAnsi="GHEA Grapalat"/>
                <w:b/>
                <w:bCs/>
                <w:i/>
                <w:iCs/>
                <w:lang w:val="hy-AM"/>
              </w:rPr>
            </w:pPr>
            <w:r w:rsidRPr="00181BBC">
              <w:rPr>
                <w:rFonts w:ascii="GHEA Grapalat" w:hAnsi="GHEA Grapalat"/>
                <w:b/>
                <w:bCs/>
                <w:i/>
                <w:iCs/>
                <w:lang w:val="hy-AM"/>
              </w:rPr>
              <w:t>1 318 800</w:t>
            </w:r>
          </w:p>
        </w:tc>
        <w:tc>
          <w:tcPr>
            <w:tcW w:w="6379" w:type="dxa"/>
            <w:vAlign w:val="center"/>
          </w:tcPr>
          <w:p w14:paraId="38A88EED" w14:textId="77777777" w:rsidR="00594FC7" w:rsidRDefault="00181BBC" w:rsidP="00181BBC">
            <w:pPr>
              <w:jc w:val="center"/>
              <w:rPr>
                <w:rFonts w:ascii="GHEA Grapalat" w:eastAsia="GHEA Grapalat" w:hAnsi="GHEA Grapalat" w:cs="GHEA Grapalat"/>
                <w:sz w:val="20"/>
                <w:szCs w:val="20"/>
                <w:lang w:val="hy-AM"/>
              </w:rPr>
            </w:pPr>
            <w:r w:rsidRPr="00FA6D7C">
              <w:rPr>
                <w:rFonts w:ascii="GHEA Grapalat" w:eastAsia="GHEA Grapalat" w:hAnsi="GHEA Grapalat" w:cs="GHEA Grapalat"/>
                <w:sz w:val="20"/>
                <w:szCs w:val="20"/>
                <w:lang w:val="hy-AM"/>
              </w:rPr>
              <w:t>աշխատանքային կայան (անձնային համակարգիչ)</w:t>
            </w:r>
          </w:p>
          <w:p w14:paraId="674736BD" w14:textId="32D1E0C4" w:rsidR="00181BBC" w:rsidRPr="00FA6D7C" w:rsidRDefault="00181BBC" w:rsidP="00181BBC">
            <w:pPr>
              <w:jc w:val="center"/>
              <w:rPr>
                <w:rFonts w:ascii="GHEA Grapalat" w:eastAsia="GHEA Grapalat" w:hAnsi="GHEA Grapalat" w:cs="GHEA Grapalat"/>
                <w:sz w:val="20"/>
                <w:szCs w:val="20"/>
                <w:lang w:val="hy-AM"/>
              </w:rPr>
            </w:pPr>
            <w:r w:rsidRPr="00FA6D7C">
              <w:rPr>
                <w:rFonts w:ascii="GHEA Grapalat" w:eastAsia="GHEA Grapalat" w:hAnsi="GHEA Grapalat" w:cs="GHEA Grapalat"/>
                <w:sz w:val="20"/>
                <w:szCs w:val="20"/>
                <w:lang w:val="hy-AM"/>
              </w:rPr>
              <w:t xml:space="preserve"> CAD նախագծման համար</w:t>
            </w:r>
          </w:p>
        </w:tc>
      </w:tr>
      <w:tr w:rsidR="00181BBC" w:rsidRPr="00FA6D7C" w14:paraId="54B7B36F" w14:textId="77777777" w:rsidTr="00594FC7">
        <w:tc>
          <w:tcPr>
            <w:tcW w:w="1701" w:type="dxa"/>
            <w:vAlign w:val="center"/>
          </w:tcPr>
          <w:p w14:paraId="57439493" w14:textId="7F852A8F" w:rsidR="00181BBC" w:rsidRPr="00FA6D7C" w:rsidRDefault="00181BBC" w:rsidP="00181BBC">
            <w:pPr>
              <w:pStyle w:val="23"/>
              <w:spacing w:line="240" w:lineRule="auto"/>
              <w:ind w:firstLine="0"/>
              <w:jc w:val="center"/>
              <w:rPr>
                <w:rFonts w:ascii="GHEA Grapalat" w:hAnsi="GHEA Grapalat"/>
                <w:lang w:val="hy-AM"/>
              </w:rPr>
            </w:pPr>
            <w:r w:rsidRPr="00FA6D7C">
              <w:rPr>
                <w:rFonts w:ascii="GHEA Grapalat" w:hAnsi="GHEA Grapalat"/>
                <w:lang w:val="hy-AM"/>
              </w:rPr>
              <w:t>5</w:t>
            </w:r>
          </w:p>
        </w:tc>
        <w:tc>
          <w:tcPr>
            <w:tcW w:w="1730" w:type="dxa"/>
            <w:tcBorders>
              <w:top w:val="nil"/>
              <w:left w:val="single" w:sz="4" w:space="0" w:color="auto"/>
              <w:bottom w:val="single" w:sz="4" w:space="0" w:color="auto"/>
              <w:right w:val="single" w:sz="4" w:space="0" w:color="auto"/>
            </w:tcBorders>
            <w:shd w:val="clear" w:color="auto" w:fill="auto"/>
            <w:vAlign w:val="center"/>
          </w:tcPr>
          <w:p w14:paraId="56A7AE3B" w14:textId="14E7D5C6" w:rsidR="00181BBC" w:rsidRPr="00181BBC" w:rsidRDefault="00181BBC" w:rsidP="00181BBC">
            <w:pPr>
              <w:pStyle w:val="23"/>
              <w:spacing w:line="240" w:lineRule="auto"/>
              <w:ind w:firstLine="0"/>
              <w:jc w:val="center"/>
              <w:rPr>
                <w:rFonts w:ascii="GHEA Grapalat" w:hAnsi="GHEA Grapalat"/>
                <w:b/>
                <w:bCs/>
                <w:i/>
                <w:iCs/>
                <w:lang w:val="hy-AM"/>
              </w:rPr>
            </w:pPr>
            <w:r w:rsidRPr="00181BBC">
              <w:rPr>
                <w:rFonts w:ascii="GHEA Grapalat" w:hAnsi="GHEA Grapalat"/>
                <w:b/>
                <w:bCs/>
                <w:i/>
                <w:iCs/>
                <w:lang w:val="hy-AM"/>
              </w:rPr>
              <w:t>162 000</w:t>
            </w:r>
          </w:p>
        </w:tc>
        <w:tc>
          <w:tcPr>
            <w:tcW w:w="6379" w:type="dxa"/>
            <w:vAlign w:val="center"/>
          </w:tcPr>
          <w:p w14:paraId="79D3FDAC" w14:textId="58433981" w:rsidR="00181BBC" w:rsidRPr="00FA6D7C" w:rsidRDefault="00181BBC" w:rsidP="00181BBC">
            <w:pPr>
              <w:jc w:val="center"/>
              <w:rPr>
                <w:rFonts w:ascii="GHEA Grapalat" w:hAnsi="GHEA Grapalat"/>
                <w:i/>
                <w:sz w:val="20"/>
                <w:szCs w:val="20"/>
                <w:lang w:val="hy-AM"/>
              </w:rPr>
            </w:pPr>
            <w:r w:rsidRPr="00FA6D7C">
              <w:rPr>
                <w:rFonts w:ascii="GHEA Grapalat" w:hAnsi="GHEA Grapalat"/>
                <w:sz w:val="20"/>
                <w:szCs w:val="20"/>
                <w:lang w:val="hy-AM"/>
              </w:rPr>
              <w:t>մոնիտոր</w:t>
            </w:r>
          </w:p>
        </w:tc>
      </w:tr>
    </w:tbl>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2"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2"/>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lastRenderedPageBreak/>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3"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4"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4"/>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3"/>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lastRenderedPageBreak/>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77917005"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lastRenderedPageBreak/>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181BBC">
        <w:rPr>
          <w:rFonts w:ascii="GHEA Grapalat" w:hAnsi="GHEA Grapalat" w:cs="Sylfaen"/>
          <w:b/>
          <w:bCs/>
          <w:szCs w:val="24"/>
          <w:lang w:val="hy-AM"/>
        </w:rPr>
        <w:t>մարտի 09</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181BBC">
        <w:rPr>
          <w:rFonts w:ascii="GHEA Grapalat" w:hAnsi="GHEA Grapalat" w:cs="Sylfaen"/>
          <w:b/>
          <w:bCs/>
          <w:szCs w:val="24"/>
          <w:lang w:val="hy-AM"/>
        </w:rPr>
        <w:t>6</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5"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6"/>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7"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w:t>
      </w:r>
      <w:r w:rsidR="00A45946" w:rsidRPr="00FA6D7C">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47920788"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181BBC">
        <w:rPr>
          <w:rFonts w:ascii="GHEA Grapalat" w:hAnsi="GHEA Grapalat" w:cs="Sylfaen"/>
          <w:b/>
          <w:bCs/>
          <w:szCs w:val="24"/>
          <w:lang w:val="hy-AM"/>
        </w:rPr>
        <w:t>մարտի</w:t>
      </w:r>
      <w:r w:rsidR="009D7EE6" w:rsidRPr="00FA6D7C">
        <w:rPr>
          <w:rFonts w:ascii="GHEA Grapalat" w:hAnsi="GHEA Grapalat" w:cs="Sylfaen"/>
          <w:b/>
          <w:bCs/>
          <w:szCs w:val="24"/>
          <w:lang w:val="hy-AM"/>
        </w:rPr>
        <w:t xml:space="preserve"> </w:t>
      </w:r>
      <w:r w:rsidR="00181BBC">
        <w:rPr>
          <w:rFonts w:ascii="GHEA Grapalat" w:hAnsi="GHEA Grapalat" w:cs="Sylfaen"/>
          <w:b/>
          <w:bCs/>
          <w:szCs w:val="24"/>
          <w:lang w:val="hy-AM"/>
        </w:rPr>
        <w:t>09</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181BBC">
        <w:rPr>
          <w:rFonts w:ascii="GHEA Grapalat" w:hAnsi="GHEA Grapalat" w:cs="Sylfaen"/>
          <w:b/>
          <w:bCs/>
          <w:szCs w:val="24"/>
          <w:lang w:val="hy-AM"/>
        </w:rPr>
        <w:t>6</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8"/>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3F0D99EE" w:rsidR="00B2572B" w:rsidRPr="00FA6D7C" w:rsidRDefault="00160621" w:rsidP="00EF3662">
      <w:pPr>
        <w:pStyle w:val="31"/>
        <w:spacing w:line="240" w:lineRule="auto"/>
        <w:jc w:val="right"/>
        <w:rPr>
          <w:rFonts w:ascii="GHEA Grapalat" w:hAnsi="GHEA Grapalat" w:cs="Arial"/>
          <w:b/>
          <w:lang w:val="es-ES"/>
        </w:rPr>
      </w:pPr>
      <w:r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DC293B" w:rsidRPr="00FA6D7C">
        <w:rPr>
          <w:rFonts w:ascii="GHEA Grapalat" w:hAnsi="GHEA Grapalat"/>
          <w:b/>
          <w:bCs/>
          <w:i/>
          <w:lang w:val="hy-AM"/>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60BEDE7B"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160621"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6819FDA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1EB65C69"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160621" w:rsidRPr="00FA6D7C">
        <w:rPr>
          <w:rFonts w:ascii="GHEA Grapalat" w:hAnsi="GHEA Grapalat" w:cs="Sylfaen"/>
          <w:b/>
          <w:lang w:val="hy-AM"/>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C96815" w:rsidRPr="00FA6D7C">
        <w:rPr>
          <w:rFonts w:ascii="GHEA Grapalat" w:hAnsi="GHEA Grapalat"/>
          <w:b/>
          <w:bCs/>
          <w:i/>
          <w:lang w:val="hy-AM"/>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12AAF64E"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F572C7" w:rsidRPr="00FA6D7C">
        <w:rPr>
          <w:rFonts w:ascii="GHEA Grapalat" w:hAnsi="GHEA Grapalat" w:cs="Sylfaen"/>
          <w:b/>
          <w:lang w:val="hy-AM"/>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DC293B" w:rsidRPr="00FA6D7C">
        <w:rPr>
          <w:rFonts w:ascii="GHEA Grapalat" w:hAnsi="GHEA Grapalat"/>
          <w:b/>
          <w:bCs/>
          <w:i/>
          <w:lang w:val="hy-AM"/>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lastRenderedPageBreak/>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7B56BCF2" w:rsidR="000B1088" w:rsidRPr="00FA6D7C" w:rsidRDefault="00F572C7" w:rsidP="000B1088">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DC293B" w:rsidRPr="00FA6D7C">
        <w:rPr>
          <w:rFonts w:ascii="GHEA Grapalat" w:hAnsi="GHEA Grapalat"/>
          <w:b/>
          <w:bCs/>
          <w:i/>
          <w:lang w:val="hy-AM"/>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715BF067"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F572C7" w:rsidRPr="00181BBC">
        <w:rPr>
          <w:rFonts w:ascii="GHEA Grapalat" w:hAnsi="GHEA Grapalat"/>
          <w:b/>
          <w:bCs/>
          <w:sz w:val="22"/>
          <w:szCs w:val="22"/>
          <w:lang w:val="af-ZA"/>
        </w:rPr>
        <w:t>«</w:t>
      </w:r>
      <w:r w:rsidR="00135574" w:rsidRPr="00181BBC">
        <w:rPr>
          <w:rFonts w:ascii="GHEA Grapalat" w:hAnsi="GHEA Grapalat" w:cs="Sylfaen"/>
          <w:b/>
          <w:sz w:val="22"/>
          <w:szCs w:val="22"/>
          <w:lang w:val="es-ES"/>
        </w:rPr>
        <w:t>ՌՀ-ՍՀ-ԳՀԱՊՁԲ-</w:t>
      </w:r>
      <w:r w:rsidR="00181BBC" w:rsidRPr="00181BBC">
        <w:rPr>
          <w:rFonts w:ascii="GHEA Grapalat" w:hAnsi="GHEA Grapalat" w:cs="Sylfaen"/>
          <w:b/>
          <w:sz w:val="22"/>
          <w:szCs w:val="22"/>
          <w:lang w:val="es-ES"/>
        </w:rPr>
        <w:t>26/16»</w:t>
      </w:r>
      <w:r w:rsidR="00DC293B" w:rsidRPr="00FA6D7C">
        <w:rPr>
          <w:rFonts w:ascii="GHEA Grapalat" w:hAnsi="GHEA Grapalat"/>
          <w:b/>
          <w:bCs/>
          <w:i/>
          <w:sz w:val="20"/>
          <w:szCs w:val="20"/>
          <w:lang w:val="hy-AM"/>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BCBA5AF" w:rsidR="00BF1194" w:rsidRPr="00FA6D7C" w:rsidRDefault="00F572C7" w:rsidP="00BF1194">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i/>
          <w:iCs/>
          <w:lang w:val="es-ES"/>
        </w:rPr>
        <w:t>ՌՀ-ՍՀ-ԳՀԱՊՁԲ-</w:t>
      </w:r>
      <w:r w:rsidR="00181BBC">
        <w:rPr>
          <w:rFonts w:ascii="GHEA Grapalat" w:hAnsi="GHEA Grapalat" w:cs="Sylfaen"/>
          <w:b/>
          <w:i/>
          <w:iCs/>
          <w:lang w:val="es-ES"/>
        </w:rPr>
        <w:t>26/16»</w:t>
      </w:r>
      <w:r w:rsidR="00DC293B" w:rsidRPr="00FA6D7C">
        <w:rPr>
          <w:rFonts w:ascii="GHEA Grapalat" w:hAnsi="GHEA Grapalat"/>
          <w:i/>
          <w:lang w:val="hy-AM"/>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0918C7BD" w:rsidR="00B2572B" w:rsidRPr="00FA6D7C" w:rsidRDefault="00F572C7" w:rsidP="00EF3662">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DC293B" w:rsidRPr="00FA6D7C">
        <w:rPr>
          <w:rFonts w:ascii="GHEA Grapalat" w:hAnsi="GHEA Grapalat"/>
          <w:i/>
          <w:lang w:val="hy-AM"/>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79676FEF"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F572C7" w:rsidRPr="00181BBC">
        <w:rPr>
          <w:rFonts w:ascii="GHEA Grapalat" w:hAnsi="GHEA Grapalat"/>
          <w:b/>
          <w:bCs/>
          <w:sz w:val="22"/>
          <w:szCs w:val="22"/>
          <w:lang w:val="af-ZA"/>
        </w:rPr>
        <w:t>«</w:t>
      </w:r>
      <w:r w:rsidR="00135574" w:rsidRPr="00181BBC">
        <w:rPr>
          <w:rFonts w:ascii="GHEA Grapalat" w:hAnsi="GHEA Grapalat" w:cs="Sylfaen"/>
          <w:b/>
          <w:sz w:val="22"/>
          <w:szCs w:val="22"/>
          <w:lang w:val="es-ES"/>
        </w:rPr>
        <w:t>ՌՀ-ՍՀ-ԳՀԱՊՁԲ-</w:t>
      </w:r>
      <w:r w:rsidR="00181BBC" w:rsidRPr="00181BBC">
        <w:rPr>
          <w:rFonts w:ascii="GHEA Grapalat" w:hAnsi="GHEA Grapalat" w:cs="Sylfaen"/>
          <w:b/>
          <w:sz w:val="22"/>
          <w:szCs w:val="22"/>
          <w:lang w:val="es-ES"/>
        </w:rPr>
        <w:t>26/16»</w:t>
      </w:r>
      <w:r w:rsidR="00DC293B" w:rsidRPr="00FA6D7C">
        <w:rPr>
          <w:rFonts w:ascii="GHEA Grapalat" w:hAnsi="GHEA Grapalat"/>
          <w:b/>
          <w:bCs/>
          <w:i/>
          <w:sz w:val="22"/>
          <w:szCs w:val="22"/>
          <w:lang w:val="hy-AM"/>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0" w:name="_Hlk23147299"/>
      <w:r w:rsidRPr="00FA6D7C">
        <w:rPr>
          <w:rFonts w:ascii="GHEA Grapalat" w:hAnsi="GHEA Grapalat" w:cs="Sylfaen"/>
          <w:vertAlign w:val="superscript"/>
          <w:lang w:val="hy-AM"/>
        </w:rPr>
        <w:t xml:space="preserve">                                                                                     մասնակցի անվանումը</w:t>
      </w:r>
    </w:p>
    <w:bookmarkEnd w:id="10"/>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181BB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181BB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181BB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181BB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39EABE72" w:rsidR="007862B1" w:rsidRPr="00FA6D7C" w:rsidRDefault="00B149C9" w:rsidP="007862B1">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lang w:val="hy-AM"/>
        </w:rPr>
        <w:t>ՌՀ-ՍՀ-ԳՀԱՊՁԲ-</w:t>
      </w:r>
      <w:r w:rsidR="00181BBC">
        <w:rPr>
          <w:rFonts w:ascii="GHEA Grapalat" w:hAnsi="GHEA Grapalat" w:cs="Sylfaen"/>
          <w:b/>
          <w:lang w:val="hy-AM"/>
        </w:rPr>
        <w:t>26/16»</w:t>
      </w:r>
      <w:r w:rsidR="00DC293B" w:rsidRPr="00FA6D7C">
        <w:rPr>
          <w:rFonts w:ascii="GHEA Grapalat" w:hAnsi="GHEA Grapalat"/>
          <w:i/>
          <w:lang w:val="hy-AM"/>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718F5E91"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B149C9"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DC293B" w:rsidRPr="00FA6D7C">
        <w:rPr>
          <w:rFonts w:ascii="GHEA Grapalat" w:hAnsi="GHEA Grapalat"/>
          <w:i w:val="0"/>
          <w:lang w:val="hy-AM"/>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6D7C" w:rsidRDefault="007862B1" w:rsidP="007862B1">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EB00451" w14:textId="77777777" w:rsidR="007862B1" w:rsidRPr="00FA6D7C" w:rsidRDefault="007862B1" w:rsidP="007862B1">
      <w:pPr>
        <w:jc w:val="both"/>
        <w:rPr>
          <w:rFonts w:ascii="GHEA Grapalat" w:hAnsi="GHEA Grapalat"/>
          <w:sz w:val="18"/>
          <w:szCs w:val="18"/>
          <w:vertAlign w:val="superscript"/>
          <w:lang w:val="hy-AM"/>
        </w:rPr>
      </w:pPr>
      <w:r w:rsidRPr="00FA6D7C">
        <w:rPr>
          <w:rFonts w:ascii="GHEA Grapalat" w:hAnsi="GHEA Grapalat"/>
          <w:sz w:val="18"/>
          <w:szCs w:val="18"/>
          <w:vertAlign w:val="superscript"/>
          <w:lang w:val="hy-AM"/>
        </w:rPr>
        <w:t xml:space="preserve">                               ընկերության անվանումը</w:t>
      </w:r>
    </w:p>
    <w:p w14:paraId="21A288CB" w14:textId="77777777" w:rsidR="007862B1" w:rsidRPr="00FA6D7C" w:rsidRDefault="007862B1" w:rsidP="007862B1">
      <w:pPr>
        <w:jc w:val="both"/>
        <w:rPr>
          <w:rFonts w:ascii="GHEA Grapalat" w:hAnsi="GHEA Grapalat"/>
          <w:sz w:val="18"/>
          <w:szCs w:val="18"/>
          <w:u w:val="single"/>
          <w:vertAlign w:val="superscript"/>
          <w:lang w:val="hy-AM"/>
        </w:rPr>
      </w:pPr>
      <w:r w:rsidRPr="00FA6D7C">
        <w:rPr>
          <w:rFonts w:ascii="GHEA Grapalat" w:hAnsi="GHEA Grapalat"/>
          <w:sz w:val="18"/>
          <w:szCs w:val="18"/>
          <w:vertAlign w:val="superscript"/>
          <w:lang w:val="hy-AM"/>
        </w:rPr>
        <w:t xml:space="preserve"> </w:t>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p>
    <w:p w14:paraId="7366A6C4" w14:textId="77777777" w:rsidR="007862B1" w:rsidRPr="00FA6D7C" w:rsidRDefault="007862B1" w:rsidP="007862B1">
      <w:pPr>
        <w:jc w:val="both"/>
        <w:rPr>
          <w:rFonts w:ascii="GHEA Grapalat" w:hAnsi="GHEA Grapalat"/>
          <w:sz w:val="18"/>
          <w:szCs w:val="18"/>
          <w:vertAlign w:val="superscript"/>
          <w:lang w:val="hy-AM"/>
        </w:rPr>
      </w:pPr>
      <w:r w:rsidRPr="00FA6D7C">
        <w:rPr>
          <w:rFonts w:ascii="GHEA Grapalat" w:hAnsi="GHEA Grapalat"/>
          <w:sz w:val="18"/>
          <w:szCs w:val="18"/>
          <w:vertAlign w:val="superscript"/>
          <w:lang w:val="hy-AM"/>
        </w:rPr>
        <w:t xml:space="preserve">                              ընկերության հասցեն</w:t>
      </w:r>
    </w:p>
    <w:p w14:paraId="441890EF" w14:textId="77777777" w:rsidR="007862B1" w:rsidRPr="00FA6D7C" w:rsidRDefault="007862B1" w:rsidP="007862B1">
      <w:pPr>
        <w:jc w:val="both"/>
        <w:rPr>
          <w:rFonts w:ascii="GHEA Grapalat" w:hAnsi="GHEA Grapalat"/>
          <w:sz w:val="18"/>
          <w:szCs w:val="18"/>
          <w:u w:val="single"/>
          <w:vertAlign w:val="superscript"/>
          <w:lang w:val="hy-AM"/>
        </w:rPr>
      </w:pP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p>
    <w:p w14:paraId="7D7CF1AB" w14:textId="77777777" w:rsidR="007862B1" w:rsidRPr="00FA6D7C" w:rsidRDefault="007862B1" w:rsidP="007862B1">
      <w:pPr>
        <w:jc w:val="both"/>
        <w:rPr>
          <w:rFonts w:ascii="GHEA Grapalat" w:hAnsi="GHEA Grapalat"/>
          <w:sz w:val="18"/>
          <w:szCs w:val="18"/>
          <w:vertAlign w:val="superscript"/>
          <w:lang w:val="hy-AM"/>
        </w:rPr>
      </w:pPr>
      <w:r w:rsidRPr="00FA6D7C">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FA6D7C" w:rsidRDefault="007862B1" w:rsidP="007862B1">
      <w:pPr>
        <w:jc w:val="both"/>
        <w:rPr>
          <w:rFonts w:ascii="GHEA Grapalat" w:hAnsi="GHEA Grapalat"/>
          <w:sz w:val="18"/>
          <w:szCs w:val="18"/>
          <w:u w:val="single"/>
          <w:vertAlign w:val="superscript"/>
          <w:lang w:val="hy-AM"/>
        </w:rPr>
      </w:pP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p>
    <w:p w14:paraId="47D93B9F" w14:textId="77777777" w:rsidR="006E35C3" w:rsidRPr="00FA6D7C" w:rsidRDefault="006E35C3" w:rsidP="007862B1">
      <w:pPr>
        <w:jc w:val="both"/>
        <w:rPr>
          <w:rFonts w:ascii="GHEA Grapalat" w:hAnsi="GHEA Grapalat"/>
          <w:sz w:val="18"/>
          <w:szCs w:val="18"/>
          <w:u w:val="single"/>
          <w:vertAlign w:val="superscript"/>
          <w:lang w:val="hy-AM"/>
        </w:rPr>
      </w:pPr>
    </w:p>
    <w:p w14:paraId="73D11854" w14:textId="77777777" w:rsidR="00334B2F" w:rsidRPr="00FA6D7C" w:rsidRDefault="00334B2F" w:rsidP="00334B2F">
      <w:pPr>
        <w:jc w:val="both"/>
        <w:rPr>
          <w:rFonts w:ascii="GHEA Grapalat" w:hAnsi="GHEA Grapalat"/>
          <w:sz w:val="20"/>
          <w:szCs w:val="20"/>
          <w:lang w:val="hy-AM"/>
        </w:rPr>
      </w:pPr>
      <w:r w:rsidRPr="00FA6D7C">
        <w:rPr>
          <w:rFonts w:ascii="GHEA Grapalat" w:hAnsi="GHEA Grapalat"/>
          <w:sz w:val="20"/>
          <w:szCs w:val="20"/>
          <w:lang w:val="hy-AM"/>
        </w:rPr>
        <w:t>Կ.Տ</w:t>
      </w:r>
    </w:p>
    <w:p w14:paraId="379F38FD" w14:textId="77777777" w:rsidR="00334B2F" w:rsidRPr="00FA6D7C" w:rsidRDefault="00334B2F" w:rsidP="00334B2F">
      <w:pPr>
        <w:jc w:val="both"/>
        <w:rPr>
          <w:rFonts w:ascii="GHEA Grapalat" w:hAnsi="GHEA Grapalat"/>
          <w:sz w:val="20"/>
          <w:szCs w:val="20"/>
          <w:lang w:val="hy-AM"/>
        </w:rPr>
      </w:pPr>
    </w:p>
    <w:p w14:paraId="725A2018" w14:textId="77777777" w:rsidR="00334B2F" w:rsidRPr="00FA6D7C" w:rsidRDefault="00334B2F" w:rsidP="00334B2F">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DF09DC3" w14:textId="77777777" w:rsidR="00595213" w:rsidRPr="00FA6D7C" w:rsidRDefault="00595213" w:rsidP="00CB0ADE">
            <w:pPr>
              <w:rPr>
                <w:rFonts w:ascii="GHEA Grapalat" w:hAnsi="GHEA Grapalat" w:cs="Arial"/>
                <w:sz w:val="20"/>
                <w:szCs w:val="20"/>
              </w:rPr>
            </w:pPr>
          </w:p>
        </w:tc>
      </w:tr>
      <w:tr w:rsidR="00FA6D7C" w:rsidRPr="00FA6D7C"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181B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181B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181B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181B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181B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3E319998" w:rsidR="00631658" w:rsidRPr="00FA6D7C" w:rsidRDefault="00B149C9" w:rsidP="00452672">
      <w:pPr>
        <w:pStyle w:val="a3"/>
        <w:spacing w:line="240" w:lineRule="auto"/>
        <w:jc w:val="right"/>
        <w:rPr>
          <w:rFonts w:ascii="GHEA Grapalat" w:hAnsi="GHEA Grapalat" w:cs="Sylfaen"/>
          <w:b/>
          <w:lang w:val="hy-AM"/>
        </w:rPr>
      </w:pPr>
      <w:r w:rsidRPr="00FA6D7C">
        <w:rPr>
          <w:rFonts w:ascii="GHEA Grapalat" w:hAnsi="GHEA Grapalat"/>
          <w:b/>
          <w:bCs/>
          <w:lang w:val="af-ZA"/>
        </w:rPr>
        <w:t>«</w:t>
      </w:r>
      <w:r w:rsidR="00135574" w:rsidRPr="00FA6D7C">
        <w:rPr>
          <w:rFonts w:ascii="GHEA Grapalat" w:hAnsi="GHEA Grapalat" w:cs="Sylfaen"/>
          <w:b/>
          <w:lang w:val="hy-AM"/>
        </w:rPr>
        <w:t>ՌՀ-ՍՀ-ԳՀԱՊՁԲ-</w:t>
      </w:r>
      <w:r w:rsidR="00181BBC">
        <w:rPr>
          <w:rFonts w:ascii="GHEA Grapalat" w:hAnsi="GHEA Grapalat" w:cs="Sylfaen"/>
          <w:b/>
          <w:lang w:val="hy-AM"/>
        </w:rPr>
        <w:t>26/16»</w:t>
      </w:r>
      <w:r w:rsidR="00DC293B" w:rsidRPr="00FA6D7C">
        <w:rPr>
          <w:rFonts w:ascii="GHEA Grapalat" w:hAnsi="GHEA Grapalat"/>
          <w:i w:val="0"/>
          <w:lang w:val="hy-AM"/>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5B8D4674"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B149C9" w:rsidRPr="00FA6D7C">
        <w:rPr>
          <w:rFonts w:ascii="GHEA Grapalat" w:hAnsi="GHEA Grapalat"/>
          <w:b/>
          <w:bCs/>
          <w:lang w:val="af-ZA"/>
        </w:rPr>
        <w:t>«</w:t>
      </w:r>
      <w:r w:rsidR="00135574" w:rsidRPr="00FA6D7C">
        <w:rPr>
          <w:rFonts w:ascii="GHEA Grapalat" w:hAnsi="GHEA Grapalat" w:cs="Sylfaen"/>
          <w:b/>
          <w:lang w:val="hy-AM"/>
        </w:rPr>
        <w:t>ՌՀ-ՍՀ-ԳՀԱՊՁԲ-</w:t>
      </w:r>
      <w:r w:rsidR="00181BBC">
        <w:rPr>
          <w:rFonts w:ascii="GHEA Grapalat" w:hAnsi="GHEA Grapalat" w:cs="Sylfaen"/>
          <w:b/>
          <w:lang w:val="hy-AM"/>
        </w:rPr>
        <w:t>26/16»</w:t>
      </w:r>
      <w:r w:rsidR="00C96815" w:rsidRPr="00FA6D7C">
        <w:rPr>
          <w:rFonts w:ascii="GHEA Grapalat" w:hAnsi="GHEA Grapalat"/>
          <w:b/>
          <w:bCs/>
          <w:sz w:val="20"/>
          <w:szCs w:val="20"/>
          <w:lang w:val="hy-AM"/>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2768A9AF" w14:textId="77777777" w:rsidR="00334B2F" w:rsidRPr="00FA6D7C" w:rsidRDefault="00334B2F" w:rsidP="00CB0ADE">
            <w:pPr>
              <w:rPr>
                <w:rFonts w:ascii="GHEA Grapalat" w:hAnsi="GHEA Grapalat" w:cs="Arial"/>
                <w:sz w:val="20"/>
                <w:szCs w:val="20"/>
              </w:rPr>
            </w:pPr>
          </w:p>
        </w:tc>
      </w:tr>
      <w:tr w:rsidR="00FA6D7C" w:rsidRPr="00FA6D7C"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181BB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181BB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181BB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181BB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181BB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5F15FF7A" w:rsidR="00071D1C" w:rsidRPr="00FA6D7C" w:rsidRDefault="00B149C9" w:rsidP="00452672">
      <w:pPr>
        <w:pStyle w:val="a3"/>
        <w:spacing w:line="240" w:lineRule="auto"/>
        <w:jc w:val="right"/>
        <w:rPr>
          <w:rFonts w:ascii="GHEA Grapalat" w:hAnsi="GHEA Grapalat" w:cs="Sylfaen"/>
          <w:b/>
          <w:lang w:val="hy-AM"/>
        </w:rPr>
      </w:pPr>
      <w:r w:rsidRPr="00FA6D7C">
        <w:rPr>
          <w:rFonts w:ascii="GHEA Grapalat" w:hAnsi="GHEA Grapalat"/>
          <w:b/>
          <w:bCs/>
          <w:lang w:val="af-ZA"/>
        </w:rPr>
        <w:t>«</w:t>
      </w:r>
      <w:r w:rsidR="00135574" w:rsidRPr="00FA6D7C">
        <w:rPr>
          <w:rFonts w:ascii="GHEA Grapalat" w:hAnsi="GHEA Grapalat" w:cs="Sylfaen"/>
          <w:b/>
          <w:lang w:val="es-ES"/>
        </w:rPr>
        <w:t>ՌՀ-ՍՀ-ԳՀԱՊՁԲ-</w:t>
      </w:r>
      <w:r w:rsidR="00181BBC">
        <w:rPr>
          <w:rFonts w:ascii="GHEA Grapalat" w:hAnsi="GHEA Grapalat" w:cs="Sylfaen"/>
          <w:b/>
          <w:lang w:val="es-ES"/>
        </w:rPr>
        <w:t>26/16»</w:t>
      </w:r>
      <w:r w:rsidR="00DC293B" w:rsidRPr="00FA6D7C">
        <w:rPr>
          <w:rFonts w:ascii="GHEA Grapalat" w:hAnsi="GHEA Grapalat"/>
          <w:b/>
          <w:bCs/>
          <w:i w:val="0"/>
          <w:lang w:val="hy-AM"/>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331FD13B" w14:textId="66EB0885" w:rsidR="00071D1C" w:rsidRPr="00FA6D7C" w:rsidRDefault="00071D1C" w:rsidP="00452672">
      <w:pPr>
        <w:ind w:left="-142" w:firstLine="142"/>
        <w:jc w:val="center"/>
        <w:rPr>
          <w:rFonts w:ascii="GHEA Grapalat" w:hAnsi="GHEA Grapalat"/>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 ՄԱՏԱԿԱՐԱՐՄԱՆ</w:t>
      </w:r>
    </w:p>
    <w:p w14:paraId="66AA926F" w14:textId="17B0987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ՊԱՅՄԱՆԱԳԻՐ</w:t>
      </w:r>
    </w:p>
    <w:p w14:paraId="38C08989" w14:textId="7777777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8B1E1C1" w14:textId="77777777" w:rsidR="00D53E65" w:rsidRPr="00FA6D7C" w:rsidRDefault="00D53E65" w:rsidP="00D53E65">
      <w:pPr>
        <w:ind w:firstLine="709"/>
        <w:jc w:val="both"/>
        <w:rPr>
          <w:rFonts w:ascii="GHEA Grapalat" w:hAnsi="GHEA Grapalat" w:cs="Sylfaen"/>
          <w:sz w:val="20"/>
          <w:lang w:val="hy-AM"/>
        </w:rPr>
      </w:pPr>
      <w:r w:rsidRPr="004853E7">
        <w:rPr>
          <w:rFonts w:ascii="GHEA Grapalat" w:hAnsi="GHEA Grapalat" w:cs="Sylfaen"/>
          <w:sz w:val="20"/>
          <w:lang w:val="hy-AM"/>
        </w:rPr>
        <w:t>ԲՄԿ ՊՈՒՀ Ռուս-Հայկական (Սլավոնական) համալսարանը</w:t>
      </w:r>
      <w:r>
        <w:rPr>
          <w:rFonts w:ascii="GHEA Grapalat" w:hAnsi="GHEA Grapalat" w:cs="Sylfaen"/>
          <w:sz w:val="20"/>
          <w:lang w:val="hy-AM"/>
        </w:rPr>
        <w:t>,</w:t>
      </w:r>
      <w:r w:rsidRPr="004853E7">
        <w:rPr>
          <w:rFonts w:ascii="GHEA Grapalat" w:hAnsi="GHEA Grapalat" w:cs="Sylfaen"/>
          <w:sz w:val="20"/>
          <w:lang w:val="hy-AM"/>
        </w:rPr>
        <w:t xml:space="preserve"> ի դեմս </w:t>
      </w:r>
      <w:r w:rsidRPr="00DB1866">
        <w:rPr>
          <w:rFonts w:ascii="GHEA Grapalat" w:hAnsi="GHEA Grapalat" w:cs="Sylfaen"/>
          <w:b/>
          <w:bCs/>
          <w:sz w:val="20"/>
          <w:lang w:val="hy-AM"/>
        </w:rPr>
        <w:t>ռեկտոր Է.</w:t>
      </w:r>
      <w:r>
        <w:rPr>
          <w:rFonts w:ascii="GHEA Grapalat" w:hAnsi="GHEA Grapalat" w:cs="Sylfaen"/>
          <w:b/>
          <w:bCs/>
          <w:sz w:val="20"/>
          <w:lang w:val="hy-AM"/>
        </w:rPr>
        <w:t xml:space="preserve"> </w:t>
      </w:r>
      <w:r w:rsidRPr="00DB1866">
        <w:rPr>
          <w:rFonts w:ascii="GHEA Grapalat" w:hAnsi="GHEA Grapalat" w:cs="Sylfaen"/>
          <w:b/>
          <w:bCs/>
          <w:sz w:val="20"/>
          <w:lang w:val="hy-AM"/>
        </w:rPr>
        <w:t>Սանդոյանի</w:t>
      </w:r>
      <w:r w:rsidRPr="004853E7">
        <w:rPr>
          <w:rFonts w:ascii="GHEA Grapalat" w:hAnsi="GHEA Grapalat" w:cs="Sylfaen"/>
          <w:sz w:val="20"/>
          <w:lang w:val="hy-AM"/>
        </w:rPr>
        <w:t>, որը գործում է</w:t>
      </w:r>
      <w:r>
        <w:rPr>
          <w:rFonts w:ascii="GHEA Grapalat" w:hAnsi="GHEA Grapalat" w:cs="Sylfaen"/>
          <w:sz w:val="20"/>
          <w:lang w:val="hy-AM"/>
        </w:rPr>
        <w:t xml:space="preserve"> </w:t>
      </w:r>
      <w:r w:rsidRPr="004853E7">
        <w:rPr>
          <w:rFonts w:ascii="GHEA Grapalat" w:hAnsi="GHEA Grapalat" w:cs="Sylfaen"/>
          <w:sz w:val="20"/>
          <w:lang w:val="hy-AM"/>
        </w:rPr>
        <w:t>համալսարանի կանոնադրության հիման վրա</w:t>
      </w:r>
      <w:r>
        <w:rPr>
          <w:rFonts w:ascii="GHEA Grapalat" w:hAnsi="GHEA Grapalat" w:cs="Sylfaen"/>
          <w:sz w:val="20"/>
          <w:lang w:val="hy-AM"/>
        </w:rPr>
        <w:t xml:space="preserve"> </w:t>
      </w:r>
      <w:r w:rsidRPr="00B67D6F">
        <w:rPr>
          <w:rFonts w:ascii="GHEA Grapalat" w:hAnsi="GHEA Grapalat" w:cs="Sylfaen"/>
          <w:b/>
          <w:bCs/>
          <w:sz w:val="20"/>
          <w:lang w:val="hy-AM"/>
        </w:rPr>
        <w:t>(այսուհետ` Գնորդ),</w:t>
      </w:r>
      <w:r w:rsidRPr="004853E7">
        <w:rPr>
          <w:rFonts w:ascii="GHEA Grapalat" w:hAnsi="GHEA Grapalat" w:cs="Sylfaen"/>
          <w:sz w:val="20"/>
          <w:lang w:val="hy-AM"/>
        </w:rPr>
        <w:t xml:space="preserve"> մի կողմից, </w:t>
      </w:r>
      <w:r w:rsidRPr="00FA6D7C">
        <w:rPr>
          <w:rFonts w:ascii="GHEA Grapalat" w:hAnsi="GHEA Grapalat" w:cs="Sylfaen"/>
          <w:sz w:val="20"/>
          <w:lang w:val="hy-AM"/>
        </w:rPr>
        <w:t xml:space="preserve">և __________________-ը, ի դեմս տնօրեն _____________________-ի, որը գործում է                        -ի կանոնադրության հիման վրա, այսուհետ </w:t>
      </w:r>
      <w:r w:rsidRPr="00B67D6F">
        <w:rPr>
          <w:rFonts w:ascii="GHEA Grapalat" w:hAnsi="GHEA Grapalat" w:cs="Sylfaen"/>
          <w:b/>
          <w:bCs/>
          <w:sz w:val="20"/>
          <w:lang w:val="hy-AM"/>
        </w:rPr>
        <w:t>(Վաճառող)</w:t>
      </w:r>
      <w:r w:rsidRPr="00FA6D7C">
        <w:rPr>
          <w:rFonts w:ascii="GHEA Grapalat" w:hAnsi="GHEA Grapalat" w:cs="Sylfaen"/>
          <w:sz w:val="20"/>
          <w:lang w:val="hy-AM"/>
        </w:rPr>
        <w:t xml:space="preserve"> մյուս կողմից, կնքեցին սույն պայմանագիրը </w:t>
      </w:r>
      <w:proofErr w:type="spellStart"/>
      <w:r w:rsidRPr="00FA6D7C">
        <w:rPr>
          <w:rFonts w:ascii="GHEA Grapalat" w:hAnsi="GHEA Grapalat" w:cs="Sylfaen"/>
          <w:sz w:val="20"/>
          <w:lang w:val="hy-AM"/>
        </w:rPr>
        <w:t>հետևյալի</w:t>
      </w:r>
      <w:proofErr w:type="spellEnd"/>
      <w:r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0ABAE8DA" w14:textId="77777777" w:rsidR="00D53E65" w:rsidRPr="00DF72F5" w:rsidRDefault="00D53E65" w:rsidP="00D53E65">
      <w:pPr>
        <w:tabs>
          <w:tab w:val="left" w:pos="1276"/>
        </w:tabs>
        <w:ind w:firstLine="720"/>
        <w:jc w:val="both"/>
        <w:rPr>
          <w:rFonts w:ascii="GHEA Grapalat" w:hAnsi="GHEA Grapalat" w:cs="Sylfaen"/>
          <w:b/>
          <w:bCs/>
          <w:sz w:val="20"/>
          <w:szCs w:val="20"/>
          <w:lang w:val="hy-AM"/>
        </w:rPr>
      </w:pPr>
      <w:r w:rsidRPr="00DF72F5">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 պատվիրատուն վճարումն իրականացվում է սույն պայմանագրի վճարման ժամանակացույցով սահմանված ժամկետում, հինգ աշխատանքային օրվա ընթացքում:</w:t>
      </w:r>
    </w:p>
    <w:p w14:paraId="3F83AE9D" w14:textId="77777777" w:rsidR="00D53E65" w:rsidRPr="00FA6D7C" w:rsidRDefault="00D53E65" w:rsidP="00D53E65">
      <w:pPr>
        <w:ind w:firstLine="709"/>
        <w:jc w:val="center"/>
        <w:rPr>
          <w:rFonts w:ascii="GHEA Grapalat" w:hAnsi="GHEA Grapalat"/>
          <w:b/>
          <w:sz w:val="20"/>
          <w:lang w:val="hy-AM"/>
        </w:rPr>
      </w:pP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2442475E" w:rsidR="009E45F3" w:rsidRPr="00181BBC" w:rsidRDefault="00071D1C" w:rsidP="00EF3662">
      <w:pPr>
        <w:ind w:firstLine="702"/>
        <w:jc w:val="both"/>
        <w:rPr>
          <w:rFonts w:ascii="GHEA Grapalat" w:hAnsi="GHEA Grapalat" w:cs="Sylfaen"/>
          <w:b/>
          <w:bCs/>
          <w:sz w:val="20"/>
          <w:lang w:val="pt-BR"/>
        </w:rPr>
      </w:pPr>
      <w:r w:rsidRPr="00181BBC">
        <w:rPr>
          <w:rFonts w:ascii="GHEA Grapalat" w:hAnsi="GHEA Grapalat" w:cs="Times Armenian"/>
          <w:b/>
          <w:bCs/>
          <w:sz w:val="20"/>
          <w:lang w:val="pt-BR"/>
        </w:rPr>
        <w:t xml:space="preserve">4.2 </w:t>
      </w:r>
      <w:r w:rsidRPr="00181BB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181BBC">
        <w:rPr>
          <w:rFonts w:ascii="GHEA Grapalat" w:hAnsi="GHEA Grapalat" w:cs="Sylfaen"/>
          <w:b/>
          <w:bCs/>
          <w:sz w:val="20"/>
          <w:u w:val="single"/>
          <w:lang w:val="hy-AM"/>
        </w:rPr>
        <w:t>365</w:t>
      </w:r>
      <w:r w:rsidRPr="00181BBC">
        <w:rPr>
          <w:rFonts w:ascii="GHEA Grapalat" w:hAnsi="GHEA Grapalat" w:cs="Sylfaen"/>
          <w:b/>
          <w:bCs/>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81BBC">
        <w:rPr>
          <w:rFonts w:ascii="GHEA Grapalat" w:hAnsi="GHEA Grapalat" w:cs="Sylfaen"/>
          <w:b/>
          <w:bCs/>
          <w:sz w:val="20"/>
          <w:lang w:val="pt-BR"/>
        </w:rPr>
        <w:t>:</w:t>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lastRenderedPageBreak/>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A6D7C">
        <w:rPr>
          <w:rFonts w:ascii="GHEA Grapalat" w:hAnsi="GHEA Grapalat"/>
          <w:sz w:val="20"/>
          <w:lang w:val="pt-BR"/>
        </w:rPr>
        <w:t xml:space="preserve">: </w:t>
      </w:r>
      <w:bookmarkStart w:id="12"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3"/>
      </w:r>
    </w:p>
    <w:p w14:paraId="1B93356D" w14:textId="6927DAD1"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3"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3"/>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4AB97F10" w14:textId="77777777" w:rsidR="00D53E65" w:rsidRDefault="00D53E65" w:rsidP="00D53E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494C631A" w14:textId="77777777" w:rsidR="00D53E65" w:rsidRDefault="00D53E65" w:rsidP="00D53E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1282B191" w14:textId="77777777" w:rsidR="00D53E65" w:rsidRDefault="00D53E65" w:rsidP="00D53E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3AE2C857"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92C8215"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ՀՀ 2480100103250010</w:t>
            </w:r>
          </w:p>
          <w:p w14:paraId="2B871641"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786D7F0C" w14:textId="77777777" w:rsidR="00D53E65" w:rsidRPr="00361607" w:rsidRDefault="00D53E65" w:rsidP="00D53E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7FEDF884" w14:textId="1190FA1D" w:rsidR="00071D1C" w:rsidRPr="00FA6D7C" w:rsidRDefault="00071D1C" w:rsidP="00EF3662">
            <w:pPr>
              <w:jc w:val="center"/>
              <w:rPr>
                <w:rFonts w:ascii="GHEA Grapalat" w:hAnsi="GHEA Grapalat"/>
                <w:sz w:val="22"/>
                <w:szCs w:val="22"/>
                <w:u w:val="single"/>
              </w:rPr>
            </w:pPr>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77777777" w:rsidR="00071D1C" w:rsidRPr="00FA6D7C" w:rsidRDefault="00071D1C"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4EF09258" w14:textId="3DBC87A0"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B149C9" w:rsidRPr="00FA6D7C">
        <w:rPr>
          <w:rFonts w:ascii="GHEA Grapalat" w:hAnsi="GHEA Grapalat"/>
          <w:i/>
          <w:sz w:val="18"/>
          <w:lang w:val="hy-AM"/>
        </w:rPr>
        <w:t>«</w:t>
      </w:r>
      <w:r w:rsidR="00135574" w:rsidRPr="00FA6D7C">
        <w:rPr>
          <w:rFonts w:ascii="GHEA Grapalat" w:hAnsi="GHEA Grapalat"/>
          <w:i/>
          <w:sz w:val="18"/>
          <w:lang w:val="hy-AM"/>
        </w:rPr>
        <w:t>ՌՀ-ՍՀ-ԳՀԱՊՁԲ-</w:t>
      </w:r>
      <w:r w:rsidR="00181BBC">
        <w:rPr>
          <w:rFonts w:ascii="GHEA Grapalat" w:hAnsi="GHEA Grapalat"/>
          <w:i/>
          <w:sz w:val="18"/>
          <w:lang w:val="hy-AM"/>
        </w:rPr>
        <w:t>26/16»</w:t>
      </w:r>
      <w:r w:rsidRPr="00FA6D7C">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1B1305A7" w:rsidR="00972745" w:rsidRPr="00FA6D7C"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038E90CF" w14:textId="0F55FFB0" w:rsidR="00B149C9" w:rsidRPr="00FA6D7C" w:rsidRDefault="00B149C9" w:rsidP="00D60628">
      <w:pPr>
        <w:jc w:val="center"/>
        <w:rPr>
          <w:rFonts w:ascii="GHEA Grapalat" w:hAnsi="GHEA Grapalat"/>
          <w:sz w:val="20"/>
          <w:lang w:val="hy-AM"/>
        </w:rPr>
      </w:pPr>
    </w:p>
    <w:tbl>
      <w:tblPr>
        <w:tblW w:w="1575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730"/>
        <w:gridCol w:w="1276"/>
        <w:gridCol w:w="5832"/>
        <w:gridCol w:w="829"/>
        <w:gridCol w:w="825"/>
        <w:gridCol w:w="1181"/>
        <w:gridCol w:w="1134"/>
        <w:gridCol w:w="1134"/>
        <w:gridCol w:w="1113"/>
      </w:tblGrid>
      <w:tr w:rsidR="00FA6D7C" w:rsidRPr="00FA6D7C" w14:paraId="63579276" w14:textId="77777777" w:rsidTr="006257B4">
        <w:trPr>
          <w:tblHeader/>
        </w:trPr>
        <w:tc>
          <w:tcPr>
            <w:tcW w:w="704" w:type="dxa"/>
            <w:vMerge w:val="restart"/>
            <w:vAlign w:val="center"/>
          </w:tcPr>
          <w:p w14:paraId="1B96927D" w14:textId="77777777" w:rsidR="00B81C2A" w:rsidRPr="00FA6D7C" w:rsidRDefault="00B81C2A" w:rsidP="00C23464">
            <w:pPr>
              <w:jc w:val="center"/>
              <w:rPr>
                <w:rFonts w:ascii="GHEA Grapalat" w:eastAsia="GHEA Grapalat" w:hAnsi="GHEA Grapalat" w:cs="GHEA Grapalat"/>
                <w:b/>
                <w:sz w:val="16"/>
                <w:szCs w:val="16"/>
              </w:rPr>
            </w:pPr>
            <w:bookmarkStart w:id="14" w:name="_Hlk221534402"/>
            <w:r w:rsidRPr="00FA6D7C">
              <w:rPr>
                <w:rFonts w:ascii="GHEA Grapalat" w:eastAsia="GHEA Grapalat" w:hAnsi="GHEA Grapalat" w:cs="GHEA Grapalat"/>
                <w:b/>
                <w:sz w:val="16"/>
                <w:szCs w:val="16"/>
              </w:rPr>
              <w:t>Չ/Հ</w:t>
            </w:r>
          </w:p>
        </w:tc>
        <w:tc>
          <w:tcPr>
            <w:tcW w:w="15054" w:type="dxa"/>
            <w:gridSpan w:val="9"/>
          </w:tcPr>
          <w:p w14:paraId="7A7E88EB"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Ապրանքի</w:t>
            </w:r>
            <w:proofErr w:type="spellEnd"/>
          </w:p>
        </w:tc>
      </w:tr>
      <w:tr w:rsidR="00FA6D7C" w:rsidRPr="00FA6D7C" w14:paraId="3F16B08E" w14:textId="77777777" w:rsidTr="006257B4">
        <w:trPr>
          <w:tblHeader/>
        </w:trPr>
        <w:tc>
          <w:tcPr>
            <w:tcW w:w="704" w:type="dxa"/>
            <w:vMerge/>
            <w:vAlign w:val="center"/>
          </w:tcPr>
          <w:p w14:paraId="319A92B5" w14:textId="77777777" w:rsidR="00B81C2A" w:rsidRPr="00FA6D7C" w:rsidRDefault="00B81C2A" w:rsidP="00C23464">
            <w:pPr>
              <w:widowControl w:val="0"/>
              <w:pBdr>
                <w:top w:val="nil"/>
                <w:left w:val="nil"/>
                <w:bottom w:val="nil"/>
                <w:right w:val="nil"/>
                <w:between w:val="nil"/>
              </w:pBdr>
              <w:rPr>
                <w:rFonts w:ascii="GHEA Grapalat" w:eastAsia="GHEA Grapalat" w:hAnsi="GHEA Grapalat" w:cs="GHEA Grapalat"/>
                <w:b/>
                <w:sz w:val="16"/>
                <w:szCs w:val="16"/>
              </w:rPr>
            </w:pPr>
          </w:p>
        </w:tc>
        <w:tc>
          <w:tcPr>
            <w:tcW w:w="1730" w:type="dxa"/>
            <w:vAlign w:val="center"/>
          </w:tcPr>
          <w:p w14:paraId="11FAFB6E"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անվանումը</w:t>
            </w:r>
            <w:proofErr w:type="spellEnd"/>
          </w:p>
        </w:tc>
        <w:tc>
          <w:tcPr>
            <w:tcW w:w="1276" w:type="dxa"/>
            <w:vAlign w:val="center"/>
          </w:tcPr>
          <w:p w14:paraId="648C5DFC" w14:textId="77777777" w:rsidR="00B81C2A" w:rsidRPr="00FA6D7C" w:rsidRDefault="00B81C2A" w:rsidP="00C23464">
            <w:pPr>
              <w:jc w:val="center"/>
              <w:rPr>
                <w:rFonts w:ascii="GHEA Grapalat" w:eastAsia="GHEA Grapalat" w:hAnsi="GHEA Grapalat" w:cs="GHEA Grapalat"/>
                <w:b/>
                <w:sz w:val="16"/>
                <w:szCs w:val="16"/>
              </w:rPr>
            </w:pPr>
            <w:r w:rsidRPr="00FA6D7C">
              <w:rPr>
                <w:rFonts w:ascii="GHEA Grapalat" w:eastAsia="GHEA Grapalat" w:hAnsi="GHEA Grapalat" w:cs="GHEA Grapalat"/>
                <w:b/>
                <w:sz w:val="16"/>
                <w:szCs w:val="16"/>
              </w:rPr>
              <w:t xml:space="preserve">CPV </w:t>
            </w:r>
            <w:proofErr w:type="spellStart"/>
            <w:r w:rsidRPr="00FA6D7C">
              <w:rPr>
                <w:rFonts w:ascii="GHEA Grapalat" w:eastAsia="GHEA Grapalat" w:hAnsi="GHEA Grapalat" w:cs="GHEA Grapalat"/>
                <w:b/>
                <w:sz w:val="16"/>
                <w:szCs w:val="16"/>
              </w:rPr>
              <w:t>կոդ</w:t>
            </w:r>
            <w:proofErr w:type="spellEnd"/>
          </w:p>
        </w:tc>
        <w:tc>
          <w:tcPr>
            <w:tcW w:w="5832" w:type="dxa"/>
            <w:vAlign w:val="center"/>
          </w:tcPr>
          <w:p w14:paraId="77FE8122"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տեխնիկական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բնութագիրը</w:t>
            </w:r>
            <w:proofErr w:type="spellEnd"/>
          </w:p>
        </w:tc>
        <w:tc>
          <w:tcPr>
            <w:tcW w:w="829" w:type="dxa"/>
            <w:vAlign w:val="center"/>
          </w:tcPr>
          <w:p w14:paraId="79ACE777" w14:textId="77777777" w:rsidR="00B81C2A" w:rsidRPr="00FA6D7C" w:rsidRDefault="00B81C2A" w:rsidP="00C23464">
            <w:pPr>
              <w:ind w:left="-72" w:right="-22"/>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չափման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միավորը</w:t>
            </w:r>
            <w:proofErr w:type="spellEnd"/>
          </w:p>
        </w:tc>
        <w:tc>
          <w:tcPr>
            <w:tcW w:w="825" w:type="dxa"/>
            <w:vAlign w:val="center"/>
          </w:tcPr>
          <w:p w14:paraId="7938B2A5" w14:textId="77777777" w:rsidR="00B81C2A" w:rsidRPr="00FA6D7C" w:rsidRDefault="00B81C2A" w:rsidP="00C23464">
            <w:pPr>
              <w:ind w:right="-70"/>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քանակը</w:t>
            </w:r>
            <w:proofErr w:type="spellEnd"/>
          </w:p>
        </w:tc>
        <w:tc>
          <w:tcPr>
            <w:tcW w:w="1181" w:type="dxa"/>
            <w:vAlign w:val="center"/>
          </w:tcPr>
          <w:p w14:paraId="0F2A4BDF" w14:textId="77777777" w:rsidR="00B81C2A" w:rsidRPr="00FA6D7C" w:rsidRDefault="00B81C2A" w:rsidP="00C23464">
            <w:pPr>
              <w:ind w:right="-70"/>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միավորի</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գինը</w:t>
            </w:r>
            <w:proofErr w:type="spellEnd"/>
          </w:p>
        </w:tc>
        <w:tc>
          <w:tcPr>
            <w:tcW w:w="1134" w:type="dxa"/>
            <w:vAlign w:val="center"/>
          </w:tcPr>
          <w:p w14:paraId="64AD5B16"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ընդհանուր</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գինը</w:t>
            </w:r>
            <w:proofErr w:type="spellEnd"/>
          </w:p>
        </w:tc>
        <w:tc>
          <w:tcPr>
            <w:tcW w:w="1134" w:type="dxa"/>
            <w:vAlign w:val="center"/>
          </w:tcPr>
          <w:p w14:paraId="698C5A38"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Մատուց-ման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վայրը</w:t>
            </w:r>
            <w:proofErr w:type="spellEnd"/>
          </w:p>
        </w:tc>
        <w:tc>
          <w:tcPr>
            <w:tcW w:w="1113" w:type="dxa"/>
            <w:vAlign w:val="center"/>
          </w:tcPr>
          <w:p w14:paraId="486E0084"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Մատուցման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ժամկետը</w:t>
            </w:r>
            <w:proofErr w:type="spellEnd"/>
          </w:p>
        </w:tc>
      </w:tr>
      <w:tr w:rsidR="00FA6D7C" w:rsidRPr="00181BBC" w14:paraId="7B4CFEBE" w14:textId="77777777" w:rsidTr="006257B4">
        <w:trPr>
          <w:trHeight w:val="817"/>
        </w:trPr>
        <w:tc>
          <w:tcPr>
            <w:tcW w:w="704" w:type="dxa"/>
            <w:vAlign w:val="center"/>
          </w:tcPr>
          <w:p w14:paraId="648000F0"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rPr>
            </w:pPr>
          </w:p>
        </w:tc>
        <w:tc>
          <w:tcPr>
            <w:tcW w:w="1730" w:type="dxa"/>
            <w:vAlign w:val="center"/>
          </w:tcPr>
          <w:p w14:paraId="1DB0F0B9" w14:textId="77777777" w:rsidR="00B81C2A" w:rsidRPr="00FA6D7C" w:rsidRDefault="00B81C2A" w:rsidP="00C23464">
            <w:pPr>
              <w:rPr>
                <w:rFonts w:ascii="GHEA Grapalat" w:eastAsia="GHEA Grapalat" w:hAnsi="GHEA Grapalat" w:cs="GHEA Grapalat"/>
                <w:sz w:val="16"/>
                <w:szCs w:val="16"/>
              </w:rPr>
            </w:pPr>
            <w:proofErr w:type="spellStart"/>
            <w:r w:rsidRPr="00FA6D7C">
              <w:rPr>
                <w:rFonts w:ascii="GHEA Grapalat" w:eastAsia="GHEA Grapalat" w:hAnsi="GHEA Grapalat" w:cs="GHEA Grapalat"/>
                <w:sz w:val="16"/>
                <w:szCs w:val="16"/>
              </w:rPr>
              <w:t>դյուրակիր</w:t>
            </w:r>
            <w:proofErr w:type="spellEnd"/>
            <w:r w:rsidRPr="00FA6D7C">
              <w:rPr>
                <w:rFonts w:ascii="GHEA Grapalat" w:eastAsia="GHEA Grapalat" w:hAnsi="GHEA Grapalat" w:cs="GHEA Grapalat"/>
                <w:sz w:val="16"/>
                <w:szCs w:val="16"/>
              </w:rPr>
              <w:t xml:space="preserve"> </w:t>
            </w:r>
            <w:proofErr w:type="spellStart"/>
            <w:r w:rsidRPr="00FA6D7C">
              <w:rPr>
                <w:rFonts w:ascii="GHEA Grapalat" w:eastAsia="GHEA Grapalat" w:hAnsi="GHEA Grapalat" w:cs="GHEA Grapalat"/>
                <w:sz w:val="16"/>
                <w:szCs w:val="16"/>
              </w:rPr>
              <w:t>համակարգիչ</w:t>
            </w:r>
            <w:proofErr w:type="spellEnd"/>
            <w:r w:rsidRPr="00FA6D7C">
              <w:rPr>
                <w:rFonts w:ascii="GHEA Grapalat" w:eastAsia="GHEA Grapalat" w:hAnsi="GHEA Grapalat" w:cs="GHEA Grapalat"/>
                <w:sz w:val="16"/>
                <w:szCs w:val="16"/>
              </w:rPr>
              <w:t>/</w:t>
            </w:r>
          </w:p>
          <w:p w14:paraId="280FB483" w14:textId="77777777" w:rsidR="00B81C2A" w:rsidRPr="00FA6D7C" w:rsidRDefault="00B81C2A" w:rsidP="00C23464">
            <w:pPr>
              <w:rPr>
                <w:rFonts w:ascii="GHEA Grapalat" w:hAnsi="GHEA Grapalat"/>
                <w:sz w:val="16"/>
                <w:szCs w:val="16"/>
                <w:lang w:eastAsia="ru-RU"/>
              </w:rPr>
            </w:pPr>
            <w:proofErr w:type="spellStart"/>
            <w:r w:rsidRPr="00FA6D7C">
              <w:rPr>
                <w:rFonts w:ascii="GHEA Grapalat" w:eastAsia="GHEA Grapalat" w:hAnsi="GHEA Grapalat" w:cs="GHEA Grapalat"/>
                <w:sz w:val="16"/>
                <w:szCs w:val="16"/>
              </w:rPr>
              <w:t>но</w:t>
            </w:r>
            <w:r w:rsidRPr="00FA6D7C">
              <w:rPr>
                <w:rFonts w:ascii="GHEA Grapalat" w:eastAsia="GHEA Grapalat" w:hAnsi="GHEA Grapalat" w:cs="GHEA Grapalat"/>
                <w:sz w:val="16"/>
                <w:szCs w:val="16"/>
                <w:lang w:val="ru-RU"/>
              </w:rPr>
              <w:t>ут</w:t>
            </w:r>
            <w:r w:rsidRPr="00FA6D7C">
              <w:rPr>
                <w:rFonts w:ascii="GHEA Grapalat" w:eastAsia="GHEA Grapalat" w:hAnsi="GHEA Grapalat" w:cs="GHEA Grapalat"/>
                <w:sz w:val="16"/>
                <w:szCs w:val="16"/>
              </w:rPr>
              <w:t>бук</w:t>
            </w:r>
            <w:proofErr w:type="spellEnd"/>
          </w:p>
        </w:tc>
        <w:tc>
          <w:tcPr>
            <w:tcW w:w="1276" w:type="dxa"/>
            <w:vAlign w:val="center"/>
          </w:tcPr>
          <w:p w14:paraId="7D8CCE1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hAnsi="GHEA Grapalat" w:cs="Arial"/>
                <w:sz w:val="16"/>
                <w:szCs w:val="16"/>
              </w:rPr>
              <w:t>30211200/1</w:t>
            </w:r>
            <w:r w:rsidRPr="00FA6D7C">
              <w:rPr>
                <w:rFonts w:ascii="GHEA Grapalat" w:hAnsi="GHEA Grapalat" w:cs="Arial"/>
                <w:sz w:val="16"/>
                <w:szCs w:val="16"/>
                <w:lang w:val="hy-AM"/>
              </w:rPr>
              <w:t>7</w:t>
            </w:r>
          </w:p>
        </w:tc>
        <w:tc>
          <w:tcPr>
            <w:tcW w:w="5832" w:type="dxa"/>
            <w:shd w:val="clear" w:color="auto" w:fill="auto"/>
            <w:vAlign w:val="center"/>
          </w:tcPr>
          <w:p w14:paraId="1DCC4E82" w14:textId="77777777" w:rsidR="00B81C2A" w:rsidRPr="00FA6D7C" w:rsidRDefault="00B81C2A" w:rsidP="00C23464">
            <w:pPr>
              <w:rPr>
                <w:rFonts w:ascii="GHEA Grapalat" w:hAnsi="GHEA Grapalat"/>
                <w:b/>
                <w:bCs/>
                <w:sz w:val="16"/>
                <w:szCs w:val="16"/>
                <w:lang w:val="hy-AM"/>
              </w:rPr>
            </w:pPr>
            <w:r w:rsidRPr="00FA6D7C">
              <w:rPr>
                <w:rFonts w:ascii="GHEA Grapalat" w:hAnsi="GHEA Grapalat"/>
                <w:b/>
                <w:bCs/>
                <w:sz w:val="16"/>
                <w:szCs w:val="16"/>
                <w:lang w:val="hy-AM"/>
              </w:rPr>
              <w:t>Դյուրակիր համակարգիչ` կամ ASUS TUF, կամ Acer Nitro, կամ Lenovo Legion մոդելների:</w:t>
            </w:r>
          </w:p>
          <w:p w14:paraId="41ECA393" w14:textId="77777777" w:rsidR="00B81C2A" w:rsidRPr="00FA6D7C" w:rsidRDefault="00B81C2A" w:rsidP="00C23464">
            <w:pPr>
              <w:rPr>
                <w:rFonts w:ascii="GHEA Grapalat" w:hAnsi="GHEA Grapalat"/>
                <w:b/>
                <w:bCs/>
                <w:sz w:val="16"/>
                <w:szCs w:val="16"/>
                <w:lang w:val="hy-AM"/>
              </w:rPr>
            </w:pPr>
            <w:r w:rsidRPr="00FA6D7C">
              <w:rPr>
                <w:rFonts w:ascii="GHEA Grapalat" w:eastAsia="Tahoma" w:hAnsi="GHEA Grapalat" w:cs="Tahoma"/>
                <w:b/>
                <w:bCs/>
                <w:sz w:val="16"/>
                <w:szCs w:val="16"/>
                <w:lang w:val="hy-AM"/>
              </w:rPr>
              <w:t>CAD- նախագծման համար նախատեսված շարժական աշխատանքային կայան (նոթբուք)</w:t>
            </w:r>
          </w:p>
          <w:p w14:paraId="2E4C09C8" w14:textId="77777777" w:rsidR="00B81C2A" w:rsidRPr="00FA6D7C" w:rsidRDefault="00B81C2A" w:rsidP="00C23464">
            <w:pPr>
              <w:rPr>
                <w:rFonts w:ascii="GHEA Grapalat" w:eastAsia="Tahoma" w:hAnsi="GHEA Grapalat" w:cs="Tahoma"/>
                <w:sz w:val="16"/>
                <w:szCs w:val="16"/>
                <w:lang w:val="hy-AM"/>
              </w:rPr>
            </w:pPr>
            <w:r w:rsidRPr="00FA6D7C">
              <w:rPr>
                <w:rFonts w:ascii="GHEA Grapalat" w:eastAsia="Tahoma" w:hAnsi="GHEA Grapalat" w:cs="Tahoma"/>
                <w:sz w:val="16"/>
                <w:szCs w:val="16"/>
                <w:lang w:val="hy-AM"/>
              </w:rPr>
              <w:t>Համակարգչային շարժական աշխատակայանը դասվում է բարձր արտադրողականության պորտատիվ համակարգիչների դասին, նախատեսված ինժեներական նախագծման, 3D-мոդելավորման, CAD/CAM/CAE ծրագրային ապահովման հետ աշխատանքի, ինչպես նաև վիզուալիզացիայի և ռենդերինգի համար։ Սարքը ապահովում է պրոֆեսիոնալ ինժեներական հավելվածների (AutoCAD, Fusion 360, SolidWorks, Inventor, Revit, Blender, KeyShot և դրանց համարժեքներ) կայուն աշխատանքը, համապատասխանում է ուսումնական լաբորատորիաներին, ինժեներական դասարաններին և նախագծային գործունեությանը՝ ապահովելով շարժական օգտագործման հնարավորությունը։</w:t>
            </w:r>
          </w:p>
          <w:p w14:paraId="36200D28"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Սարքի նշանակություն և դաս</w:t>
            </w:r>
          </w:p>
          <w:p w14:paraId="06A586A9"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Սարքի տեսակ-</w:t>
            </w:r>
            <w:r w:rsidRPr="00FA6D7C">
              <w:rPr>
                <w:rFonts w:ascii="GHEA Grapalat" w:hAnsi="GHEA Grapalat"/>
                <w:sz w:val="16"/>
                <w:szCs w:val="16"/>
                <w:lang w:val="hy-AM"/>
              </w:rPr>
              <w:t xml:space="preserve"> </w:t>
            </w:r>
            <w:r w:rsidRPr="00FA6D7C">
              <w:rPr>
                <w:rFonts w:ascii="GHEA Grapalat" w:eastAsia="Tahoma" w:hAnsi="GHEA Grapalat" w:cs="Tahoma"/>
                <w:sz w:val="16"/>
                <w:szCs w:val="16"/>
                <w:lang w:val="hy-AM" w:eastAsia="en-US" w:bidi="ar-SA"/>
              </w:rPr>
              <w:t>Դյուրակիր համակարգիչ</w:t>
            </w:r>
            <w:r w:rsidRPr="00FA6D7C">
              <w:rPr>
                <w:rFonts w:ascii="GHEA Grapalat" w:hAnsi="GHEA Grapalat"/>
                <w:sz w:val="16"/>
                <w:szCs w:val="16"/>
                <w:lang w:val="hy-AM"/>
              </w:rPr>
              <w:t xml:space="preserve"> (շարժական աշխատանքային կայան)</w:t>
            </w:r>
          </w:p>
          <w:p w14:paraId="172BADAE"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Նշանակություն-</w:t>
            </w:r>
            <w:r w:rsidRPr="00FA6D7C">
              <w:rPr>
                <w:rFonts w:ascii="GHEA Grapalat" w:hAnsi="GHEA Grapalat"/>
                <w:sz w:val="16"/>
                <w:szCs w:val="16"/>
                <w:lang w:val="hy-AM"/>
              </w:rPr>
              <w:t xml:space="preserve"> CAD / CAM / CAE, 3D-մոդելավորում, վիզուալիզացիա</w:t>
            </w:r>
          </w:p>
          <w:p w14:paraId="01B2AD1A"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Կիրառման ոլորտ-</w:t>
            </w:r>
            <w:r w:rsidRPr="00FA6D7C">
              <w:rPr>
                <w:rFonts w:ascii="GHEA Grapalat" w:hAnsi="GHEA Grapalat"/>
                <w:sz w:val="16"/>
                <w:szCs w:val="16"/>
                <w:lang w:val="hy-AM"/>
              </w:rPr>
              <w:t xml:space="preserve"> Ուսումնական լաբորատորիաներ, ինժեներական լսարաններ, նախագծային աշխատանքներ</w:t>
            </w:r>
          </w:p>
          <w:p w14:paraId="3EA77D76" w14:textId="77777777" w:rsidR="00B81C2A" w:rsidRPr="00FA6D7C" w:rsidRDefault="00B81C2A" w:rsidP="00C23464">
            <w:pPr>
              <w:pStyle w:val="normal1"/>
              <w:spacing w:line="240" w:lineRule="auto"/>
              <w:rPr>
                <w:rFonts w:ascii="GHEA Grapalat" w:hAnsi="GHEA Grapalat"/>
                <w:b/>
                <w:bCs/>
                <w:sz w:val="16"/>
                <w:szCs w:val="16"/>
                <w:lang w:val="hy-AM"/>
              </w:rPr>
            </w:pPr>
            <w:r w:rsidRPr="00FA6D7C">
              <w:rPr>
                <w:rFonts w:ascii="GHEA Grapalat" w:hAnsi="GHEA Grapalat"/>
                <w:b/>
                <w:bCs/>
                <w:sz w:val="16"/>
                <w:szCs w:val="16"/>
                <w:lang w:val="hy-AM"/>
              </w:rPr>
              <w:t>Մատակարարման տեսակ-</w:t>
            </w:r>
            <w:r w:rsidRPr="00FA6D7C">
              <w:rPr>
                <w:rFonts w:ascii="GHEA Grapalat" w:hAnsi="GHEA Grapalat"/>
                <w:sz w:val="16"/>
                <w:szCs w:val="16"/>
                <w:lang w:val="hy-AM"/>
              </w:rPr>
              <w:t xml:space="preserve"> Պատրաստի արտադրանք, գործարանային հավաքում</w:t>
            </w:r>
          </w:p>
          <w:p w14:paraId="3A84E87E" w14:textId="77777777" w:rsidR="00B81C2A" w:rsidRPr="00FA6D7C" w:rsidRDefault="00B81C2A" w:rsidP="00C23464">
            <w:pPr>
              <w:pStyle w:val="normal1"/>
              <w:spacing w:line="240" w:lineRule="auto"/>
              <w:rPr>
                <w:rFonts w:ascii="GHEA Grapalat" w:eastAsia="Times New Roman" w:hAnsi="GHEA Grapalat" w:cs="Times New Roman"/>
                <w:sz w:val="16"/>
                <w:szCs w:val="16"/>
                <w:lang w:val="hy-AM"/>
              </w:rPr>
            </w:pPr>
            <w:r w:rsidRPr="00FA6D7C">
              <w:rPr>
                <w:rFonts w:ascii="GHEA Grapalat" w:hAnsi="GHEA Grapalat"/>
                <w:b/>
                <w:bCs/>
                <w:sz w:val="16"/>
                <w:szCs w:val="16"/>
                <w:lang w:val="hy-AM"/>
              </w:rPr>
              <w:t>Մոդեռնիզացման հնարավորություն-</w:t>
            </w:r>
            <w:r w:rsidRPr="00FA6D7C">
              <w:rPr>
                <w:rFonts w:ascii="GHEA Grapalat" w:hAnsi="GHEA Grapalat"/>
                <w:sz w:val="16"/>
                <w:szCs w:val="16"/>
                <w:lang w:val="hy-AM"/>
              </w:rPr>
              <w:t xml:space="preserve"> Այո (RAM / SSD)</w:t>
            </w:r>
          </w:p>
          <w:p w14:paraId="17D80557" w14:textId="77777777" w:rsidR="00B81C2A" w:rsidRPr="00FA6D7C" w:rsidRDefault="00B81C2A" w:rsidP="00C23464">
            <w:pPr>
              <w:pStyle w:val="2"/>
              <w:keepNext w:val="0"/>
              <w:rPr>
                <w:rFonts w:ascii="GHEA Grapalat" w:hAnsi="GHEA Grapalat"/>
                <w:b w:val="0"/>
                <w:bCs/>
                <w:color w:val="auto"/>
                <w:sz w:val="16"/>
                <w:szCs w:val="16"/>
                <w:lang w:val="hy-AM"/>
              </w:rPr>
            </w:pPr>
            <w:r w:rsidRPr="00FA6D7C">
              <w:rPr>
                <w:rFonts w:ascii="GHEA Grapalat" w:eastAsia="Tahoma" w:hAnsi="GHEA Grapalat" w:cs="Tahoma"/>
                <w:bCs/>
                <w:color w:val="auto"/>
                <w:sz w:val="16"/>
                <w:szCs w:val="16"/>
                <w:lang w:val="hy-AM"/>
              </w:rPr>
              <w:t>Կենտրոնական պրոցեսոր (CPU)</w:t>
            </w:r>
          </w:p>
          <w:p w14:paraId="55518CBB"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 xml:space="preserve"> Պրոցեսորի տեսակ-</w:t>
            </w:r>
            <w:r w:rsidRPr="00FA6D7C">
              <w:rPr>
                <w:rFonts w:ascii="GHEA Grapalat" w:hAnsi="GHEA Grapalat"/>
                <w:sz w:val="16"/>
                <w:szCs w:val="16"/>
                <w:lang w:val="hy-AM"/>
              </w:rPr>
              <w:t xml:space="preserve"> Ժամանակակից բազմամիջուկ շարժական</w:t>
            </w:r>
          </w:p>
          <w:p w14:paraId="3490CFA1"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Միջուկների քանակ-</w:t>
            </w:r>
            <w:r w:rsidRPr="00FA6D7C">
              <w:rPr>
                <w:rFonts w:ascii="GHEA Grapalat" w:hAnsi="GHEA Grapalat"/>
                <w:sz w:val="16"/>
                <w:szCs w:val="16"/>
                <w:lang w:val="hy-AM"/>
              </w:rPr>
              <w:t xml:space="preserve"> Առնվազն 8</w:t>
            </w:r>
          </w:p>
          <w:p w14:paraId="327A2A55"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Թելերի քանակ-</w:t>
            </w:r>
            <w:r w:rsidRPr="00FA6D7C">
              <w:rPr>
                <w:rFonts w:ascii="GHEA Grapalat" w:hAnsi="GHEA Grapalat"/>
                <w:sz w:val="16"/>
                <w:szCs w:val="16"/>
                <w:lang w:val="hy-AM"/>
              </w:rPr>
              <w:t xml:space="preserve"> Առնվազն 16</w:t>
            </w:r>
          </w:p>
          <w:p w14:paraId="13B6C65D"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Ճարտարապետություն-</w:t>
            </w:r>
            <w:r w:rsidRPr="00FA6D7C">
              <w:rPr>
                <w:rFonts w:ascii="GHEA Grapalat" w:hAnsi="GHEA Grapalat"/>
                <w:sz w:val="16"/>
                <w:szCs w:val="16"/>
                <w:lang w:val="hy-AM"/>
              </w:rPr>
              <w:t xml:space="preserve"> Հիբրիդային (արտադրողական + էներգախնայող միջուկներ)</w:t>
            </w:r>
          </w:p>
          <w:p w14:paraId="65E49C33"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Հիմնական հաճախականություն-</w:t>
            </w:r>
            <w:r w:rsidRPr="00FA6D7C">
              <w:rPr>
                <w:rFonts w:ascii="GHEA Grapalat" w:hAnsi="GHEA Grapalat"/>
                <w:sz w:val="16"/>
                <w:szCs w:val="16"/>
                <w:lang w:val="hy-AM"/>
              </w:rPr>
              <w:t xml:space="preserve"> Ոչ պակաս, քան 2,0 ԳՀց</w:t>
            </w:r>
          </w:p>
          <w:p w14:paraId="0E493622"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Առավելագույն հաճախականություն</w:t>
            </w:r>
            <w:r w:rsidRPr="00FA6D7C">
              <w:rPr>
                <w:rFonts w:ascii="GHEA Grapalat" w:hAnsi="GHEA Grapalat"/>
                <w:sz w:val="16"/>
                <w:szCs w:val="16"/>
                <w:lang w:val="hy-AM"/>
              </w:rPr>
              <w:t xml:space="preserve"> (Turbo)- Ոչ պակաս, քան 4,5 ԳՀց</w:t>
            </w:r>
          </w:p>
          <w:p w14:paraId="29AE7585"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Ներկառուցված գրաֆիկա</w:t>
            </w:r>
            <w:r w:rsidRPr="00FA6D7C">
              <w:rPr>
                <w:rFonts w:ascii="GHEA Grapalat" w:eastAsia="Tahoma" w:hAnsi="GHEA Grapalat" w:cs="Tahoma"/>
                <w:sz w:val="16"/>
                <w:szCs w:val="16"/>
                <w:lang w:val="hy-AM"/>
              </w:rPr>
              <w:t>- Թույլատրվում է</w:t>
            </w:r>
          </w:p>
          <w:p w14:paraId="24DF2784"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Գրաֆիկական ենթահամակարգ (GPU)</w:t>
            </w:r>
          </w:p>
          <w:p w14:paraId="1FFBAF46"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Տեսաքարտի տեսակ-</w:t>
            </w:r>
            <w:r w:rsidRPr="00FA6D7C">
              <w:rPr>
                <w:rFonts w:ascii="GHEA Grapalat" w:hAnsi="GHEA Grapalat"/>
                <w:sz w:val="16"/>
                <w:szCs w:val="16"/>
                <w:lang w:val="hy-AM"/>
              </w:rPr>
              <w:t xml:space="preserve"> Դիսկրետ, շարժական</w:t>
            </w:r>
          </w:p>
          <w:p w14:paraId="157FCC60"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Տեսահիշողության ծավալ-</w:t>
            </w:r>
            <w:r w:rsidRPr="00FA6D7C">
              <w:rPr>
                <w:rFonts w:ascii="GHEA Grapalat" w:hAnsi="GHEA Grapalat"/>
                <w:sz w:val="16"/>
                <w:szCs w:val="16"/>
                <w:lang w:val="hy-AM"/>
              </w:rPr>
              <w:t xml:space="preserve"> Առնվազն 6 ԳԲ</w:t>
            </w:r>
          </w:p>
          <w:p w14:paraId="62D03E56"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Տեսահիշողության տեսակ-</w:t>
            </w:r>
            <w:r w:rsidRPr="00FA6D7C">
              <w:rPr>
                <w:rFonts w:ascii="GHEA Grapalat" w:hAnsi="GHEA Grapalat"/>
                <w:sz w:val="16"/>
                <w:szCs w:val="16"/>
                <w:lang w:val="hy-AM"/>
              </w:rPr>
              <w:t xml:space="preserve"> GDDR6</w:t>
            </w:r>
          </w:p>
          <w:p w14:paraId="69F463AC"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lastRenderedPageBreak/>
              <w:t>Ապարատային արագացում-</w:t>
            </w:r>
            <w:r w:rsidRPr="00FA6D7C">
              <w:rPr>
                <w:rFonts w:ascii="GHEA Grapalat" w:hAnsi="GHEA Grapalat"/>
                <w:sz w:val="16"/>
                <w:szCs w:val="16"/>
                <w:lang w:val="hy-AM"/>
              </w:rPr>
              <w:t xml:space="preserve"> OpenGL, DirectX 12</w:t>
            </w:r>
          </w:p>
          <w:p w14:paraId="5FA0B60B"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Հաշվողական աջակցություն-</w:t>
            </w:r>
            <w:r w:rsidRPr="00FA6D7C">
              <w:rPr>
                <w:rFonts w:ascii="GHEA Grapalat" w:hAnsi="GHEA Grapalat"/>
                <w:sz w:val="16"/>
                <w:szCs w:val="16"/>
                <w:lang w:val="hy-AM"/>
              </w:rPr>
              <w:t>CUDA կամ համանման</w:t>
            </w:r>
          </w:p>
          <w:p w14:paraId="3374A7CD"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Արտաքին մոնիտորների աջակցություն-</w:t>
            </w:r>
            <w:r w:rsidRPr="00FA6D7C">
              <w:rPr>
                <w:rFonts w:ascii="GHEA Grapalat" w:hAnsi="GHEA Grapalat"/>
                <w:sz w:val="16"/>
                <w:szCs w:val="16"/>
                <w:lang w:val="hy-AM"/>
              </w:rPr>
              <w:t xml:space="preserve"> Այո</w:t>
            </w:r>
          </w:p>
          <w:p w14:paraId="1D563B37"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Օպերատիվ հիշողություն (RAM)</w:t>
            </w:r>
          </w:p>
          <w:p w14:paraId="102A7B5C" w14:textId="77777777" w:rsidR="00B81C2A" w:rsidRPr="00FA6D7C" w:rsidRDefault="00B81C2A" w:rsidP="00C23464">
            <w:pPr>
              <w:pStyle w:val="normal1"/>
              <w:spacing w:line="240" w:lineRule="auto"/>
              <w:rPr>
                <w:rFonts w:ascii="GHEA Grapalat" w:eastAsia="Tahoma" w:hAnsi="GHEA Grapalat" w:cs="Tahoma"/>
                <w:b/>
                <w:sz w:val="16"/>
                <w:szCs w:val="16"/>
                <w:lang w:val="hy-AM"/>
              </w:rPr>
            </w:pPr>
            <w:r w:rsidRPr="00FA6D7C">
              <w:rPr>
                <w:rFonts w:ascii="GHEA Grapalat" w:eastAsia="Tahoma" w:hAnsi="GHEA Grapalat" w:cs="Tahoma"/>
                <w:b/>
                <w:sz w:val="16"/>
                <w:szCs w:val="16"/>
                <w:lang w:val="hy-AM"/>
              </w:rPr>
              <w:t>Ծավալ-</w:t>
            </w:r>
            <w:r w:rsidRPr="00FA6D7C">
              <w:rPr>
                <w:rFonts w:ascii="GHEA Grapalat" w:eastAsia="Tahoma" w:hAnsi="GHEA Grapalat" w:cs="Tahoma"/>
                <w:sz w:val="16"/>
                <w:szCs w:val="16"/>
                <w:lang w:val="hy-AM"/>
              </w:rPr>
              <w:t xml:space="preserve"> Առնվազն 16 ԳԲ</w:t>
            </w:r>
          </w:p>
          <w:p w14:paraId="48CB2BBF" w14:textId="77777777" w:rsidR="00B81C2A" w:rsidRPr="00FA6D7C" w:rsidRDefault="00B81C2A" w:rsidP="00C23464">
            <w:pPr>
              <w:pStyle w:val="normal1"/>
              <w:spacing w:line="240" w:lineRule="auto"/>
              <w:rPr>
                <w:rFonts w:ascii="GHEA Grapalat" w:eastAsia="Tahoma" w:hAnsi="GHEA Grapalat" w:cs="Tahoma"/>
                <w:b/>
                <w:sz w:val="16"/>
                <w:szCs w:val="16"/>
                <w:lang w:val="hy-AM"/>
              </w:rPr>
            </w:pPr>
            <w:r w:rsidRPr="00FA6D7C">
              <w:rPr>
                <w:rFonts w:ascii="GHEA Grapalat" w:eastAsia="Tahoma" w:hAnsi="GHEA Grapalat" w:cs="Tahoma"/>
                <w:b/>
                <w:sz w:val="16"/>
                <w:szCs w:val="16"/>
                <w:lang w:val="hy-AM"/>
              </w:rPr>
              <w:t xml:space="preserve">Տեսակ- </w:t>
            </w:r>
            <w:r w:rsidRPr="00FA6D7C">
              <w:rPr>
                <w:rFonts w:ascii="GHEA Grapalat" w:hAnsi="GHEA Grapalat"/>
                <w:sz w:val="16"/>
                <w:szCs w:val="16"/>
                <w:lang w:val="hy-AM"/>
              </w:rPr>
              <w:t>DDR5</w:t>
            </w:r>
          </w:p>
          <w:p w14:paraId="355A287C" w14:textId="77777777" w:rsidR="00B81C2A" w:rsidRPr="00FA6D7C" w:rsidRDefault="00B81C2A" w:rsidP="00C23464">
            <w:pPr>
              <w:pStyle w:val="normal1"/>
              <w:spacing w:line="240" w:lineRule="auto"/>
              <w:rPr>
                <w:rFonts w:ascii="GHEA Grapalat" w:hAnsi="GHEA Grapalat"/>
                <w:bCs/>
                <w:sz w:val="16"/>
                <w:szCs w:val="16"/>
                <w:lang w:val="hy-AM"/>
              </w:rPr>
            </w:pPr>
            <w:r w:rsidRPr="00FA6D7C">
              <w:rPr>
                <w:rFonts w:ascii="GHEA Grapalat" w:eastAsia="Tahoma" w:hAnsi="GHEA Grapalat" w:cs="Tahoma"/>
                <w:b/>
                <w:sz w:val="16"/>
                <w:szCs w:val="16"/>
                <w:lang w:val="hy-AM"/>
              </w:rPr>
              <w:t xml:space="preserve">Ընդլայնման հնարավորություն- </w:t>
            </w:r>
            <w:r w:rsidRPr="00FA6D7C">
              <w:rPr>
                <w:rFonts w:ascii="GHEA Grapalat" w:eastAsia="Tahoma" w:hAnsi="GHEA Grapalat" w:cs="Tahoma"/>
                <w:sz w:val="16"/>
                <w:szCs w:val="16"/>
                <w:lang w:val="hy-AM"/>
              </w:rPr>
              <w:t>Այո</w:t>
            </w:r>
          </w:p>
          <w:p w14:paraId="5ECFFEAD" w14:textId="77777777" w:rsidR="00B81C2A" w:rsidRPr="00FA6D7C" w:rsidRDefault="00B81C2A" w:rsidP="00C23464">
            <w:pPr>
              <w:pStyle w:val="2"/>
              <w:keepNext w:val="0"/>
              <w:rPr>
                <w:rFonts w:ascii="GHEA Grapalat" w:hAnsi="GHEA Grapalat"/>
                <w:b w:val="0"/>
                <w:bCs/>
                <w:color w:val="auto"/>
                <w:sz w:val="16"/>
                <w:szCs w:val="16"/>
                <w:lang w:val="hy-AM"/>
              </w:rPr>
            </w:pPr>
            <w:r w:rsidRPr="00FA6D7C">
              <w:rPr>
                <w:rFonts w:ascii="GHEA Grapalat" w:eastAsia="Tahoma" w:hAnsi="GHEA Grapalat" w:cs="Tahoma"/>
                <w:bCs/>
                <w:color w:val="auto"/>
                <w:sz w:val="16"/>
                <w:szCs w:val="16"/>
                <w:lang w:val="hy-AM"/>
              </w:rPr>
              <w:t>Տվյալների պահպանման համակարգ</w:t>
            </w:r>
          </w:p>
          <w:p w14:paraId="6C6A26AF"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Կուտակիչի տեսակ</w:t>
            </w:r>
            <w:r w:rsidRPr="00FA6D7C">
              <w:rPr>
                <w:rFonts w:ascii="GHEA Grapalat" w:hAnsi="GHEA Grapalat"/>
                <w:sz w:val="16"/>
                <w:szCs w:val="16"/>
                <w:lang w:val="hy-AM"/>
              </w:rPr>
              <w:t>- NVMe SSD</w:t>
            </w:r>
          </w:p>
          <w:p w14:paraId="3F5B00BC"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Ծավալ</w:t>
            </w:r>
            <w:r w:rsidRPr="00FA6D7C">
              <w:rPr>
                <w:rFonts w:ascii="GHEA Grapalat" w:hAnsi="GHEA Grapalat"/>
                <w:sz w:val="16"/>
                <w:szCs w:val="16"/>
                <w:lang w:val="hy-AM"/>
              </w:rPr>
              <w:t>- Առնվազն 512 ԳԲ</w:t>
            </w:r>
          </w:p>
          <w:p w14:paraId="2137FB33"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Ինտերֆեյս-</w:t>
            </w:r>
            <w:r w:rsidRPr="00FA6D7C">
              <w:rPr>
                <w:rFonts w:ascii="GHEA Grapalat" w:hAnsi="GHEA Grapalat"/>
                <w:sz w:val="16"/>
                <w:szCs w:val="16"/>
                <w:lang w:val="hy-AM"/>
              </w:rPr>
              <w:t xml:space="preserve"> PCIe</w:t>
            </w:r>
          </w:p>
          <w:p w14:paraId="7BAC9144"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Լրացուցիչ կուտակիչի տեղադրում</w:t>
            </w:r>
            <w:r w:rsidRPr="00FA6D7C">
              <w:rPr>
                <w:rFonts w:ascii="GHEA Grapalat" w:hAnsi="GHEA Grapalat"/>
                <w:sz w:val="16"/>
                <w:szCs w:val="16"/>
                <w:lang w:val="hy-AM"/>
              </w:rPr>
              <w:t>- Այո</w:t>
            </w:r>
          </w:p>
          <w:p w14:paraId="264DD152" w14:textId="77777777" w:rsidR="00B81C2A" w:rsidRPr="00FA6D7C" w:rsidRDefault="00B81C2A" w:rsidP="00C23464">
            <w:pPr>
              <w:pStyle w:val="2"/>
              <w:keepNext w:val="0"/>
              <w:rPr>
                <w:rFonts w:ascii="GHEA Grapalat" w:hAnsi="GHEA Grapalat"/>
                <w:b w:val="0"/>
                <w:bCs/>
                <w:color w:val="auto"/>
                <w:sz w:val="16"/>
                <w:szCs w:val="16"/>
                <w:lang w:val="hy-AM"/>
              </w:rPr>
            </w:pPr>
            <w:r w:rsidRPr="00FA6D7C">
              <w:rPr>
                <w:rFonts w:ascii="GHEA Grapalat" w:eastAsia="Tahoma" w:hAnsi="GHEA Grapalat" w:cs="Tahoma"/>
                <w:bCs/>
                <w:color w:val="auto"/>
                <w:sz w:val="16"/>
                <w:szCs w:val="16"/>
                <w:lang w:val="hy-AM"/>
              </w:rPr>
              <w:t>Էկրան</w:t>
            </w:r>
          </w:p>
          <w:p w14:paraId="1263F4C2"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Անկյունագիծ</w:t>
            </w:r>
            <w:r w:rsidRPr="00FA6D7C">
              <w:rPr>
                <w:rFonts w:ascii="GHEA Grapalat" w:hAnsi="GHEA Grapalat"/>
                <w:sz w:val="16"/>
                <w:szCs w:val="16"/>
                <w:lang w:val="hy-AM"/>
              </w:rPr>
              <w:t>-15,6"</w:t>
            </w:r>
          </w:p>
          <w:p w14:paraId="1FB17246"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Մատրիցայի տեսակ</w:t>
            </w:r>
            <w:r w:rsidRPr="00FA6D7C">
              <w:rPr>
                <w:rFonts w:ascii="GHEA Grapalat" w:hAnsi="GHEA Grapalat"/>
                <w:sz w:val="16"/>
                <w:szCs w:val="16"/>
                <w:lang w:val="hy-AM"/>
              </w:rPr>
              <w:t>- IPS</w:t>
            </w:r>
          </w:p>
          <w:p w14:paraId="757998F4"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Լուծաչափ</w:t>
            </w:r>
            <w:r w:rsidRPr="00FA6D7C">
              <w:rPr>
                <w:rFonts w:ascii="GHEA Grapalat" w:hAnsi="GHEA Grapalat"/>
                <w:sz w:val="16"/>
                <w:szCs w:val="16"/>
                <w:lang w:val="hy-AM"/>
              </w:rPr>
              <w:t>- Full HD (1920×1080) կամ բարձր</w:t>
            </w:r>
          </w:p>
          <w:p w14:paraId="54EDCB51"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Թարմացման հաճախականություն</w:t>
            </w:r>
            <w:r w:rsidRPr="00FA6D7C">
              <w:rPr>
                <w:rFonts w:ascii="GHEA Grapalat" w:hAnsi="GHEA Grapalat"/>
                <w:sz w:val="16"/>
                <w:szCs w:val="16"/>
                <w:lang w:val="hy-AM"/>
              </w:rPr>
              <w:t>- Ոչ պակաս, քան 144 Հց</w:t>
            </w:r>
          </w:p>
          <w:p w14:paraId="419DB3E0"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Հակափայլ ծածկույթ</w:t>
            </w:r>
            <w:r w:rsidRPr="00FA6D7C">
              <w:rPr>
                <w:rFonts w:ascii="GHEA Grapalat" w:hAnsi="GHEA Grapalat"/>
                <w:sz w:val="16"/>
                <w:szCs w:val="16"/>
                <w:lang w:val="hy-AM"/>
              </w:rPr>
              <w:t>- Այո</w:t>
            </w:r>
          </w:p>
          <w:p w14:paraId="5A0A5CDC"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Սառեցման համակարգ</w:t>
            </w:r>
          </w:p>
          <w:p w14:paraId="5A993E82"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r w:rsidRPr="00FA6D7C">
              <w:rPr>
                <w:rFonts w:ascii="GHEA Grapalat" w:hAnsi="GHEA Grapalat"/>
                <w:b/>
                <w:bCs/>
                <w:sz w:val="16"/>
                <w:szCs w:val="16"/>
                <w:lang w:val="hy-AM"/>
              </w:rPr>
              <w:t>Սառեցման տեսակ-</w:t>
            </w:r>
            <w:r w:rsidRPr="00FA6D7C">
              <w:rPr>
                <w:rFonts w:ascii="GHEA Grapalat" w:hAnsi="GHEA Grapalat"/>
                <w:sz w:val="16"/>
                <w:szCs w:val="16"/>
                <w:lang w:val="hy-AM"/>
              </w:rPr>
              <w:t xml:space="preserve"> Ակտիվ, բազմավենտիլատոր</w:t>
            </w:r>
          </w:p>
          <w:p w14:paraId="43FFF238"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hAnsi="GHEA Grapalat"/>
                <w:b/>
                <w:bCs/>
                <w:sz w:val="16"/>
                <w:szCs w:val="16"/>
                <w:lang w:val="hy-AM"/>
              </w:rPr>
              <w:t>Աշխատանք ծանրաբեռնվածության տակ-</w:t>
            </w:r>
            <w:r w:rsidRPr="00FA6D7C">
              <w:rPr>
                <w:rFonts w:ascii="GHEA Grapalat" w:eastAsia="Tahoma" w:hAnsi="GHEA Grapalat" w:cs="Tahoma"/>
                <w:sz w:val="16"/>
                <w:szCs w:val="16"/>
                <w:lang w:val="hy-AM"/>
              </w:rPr>
              <w:t xml:space="preserve"> Կայուն, առանց կրիտիկական թրոթլինգի </w:t>
            </w:r>
          </w:p>
          <w:p w14:paraId="4CFC24E3"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hAnsi="GHEA Grapalat"/>
                <w:b/>
                <w:bCs/>
                <w:sz w:val="16"/>
                <w:szCs w:val="16"/>
                <w:lang w:val="hy-AM"/>
              </w:rPr>
              <w:t>Գերտաքացումից պաշտպանություն-</w:t>
            </w:r>
            <w:r w:rsidRPr="00FA6D7C">
              <w:rPr>
                <w:rFonts w:ascii="GHEA Grapalat" w:eastAsia="Tahoma" w:hAnsi="GHEA Grapalat" w:cs="Tahoma"/>
                <w:sz w:val="16"/>
                <w:szCs w:val="16"/>
                <w:lang w:val="hy-AM"/>
              </w:rPr>
              <w:t xml:space="preserve"> Այո</w:t>
            </w:r>
          </w:p>
          <w:p w14:paraId="001FEA71"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Կորպուս</w:t>
            </w:r>
          </w:p>
          <w:p w14:paraId="63719996" w14:textId="77777777" w:rsidR="00B81C2A" w:rsidRPr="00FA6D7C" w:rsidRDefault="00B81C2A" w:rsidP="00C23464">
            <w:pPr>
              <w:pStyle w:val="normal1"/>
              <w:spacing w:line="240" w:lineRule="auto"/>
              <w:rPr>
                <w:rFonts w:ascii="GHEA Grapalat" w:hAnsi="GHEA Grapalat"/>
                <w:b/>
                <w:bCs/>
                <w:sz w:val="16"/>
                <w:szCs w:val="16"/>
                <w:lang w:val="hy-AM"/>
              </w:rPr>
            </w:pPr>
            <w:r w:rsidRPr="00FA6D7C">
              <w:rPr>
                <w:rFonts w:ascii="GHEA Grapalat" w:hAnsi="GHEA Grapalat"/>
                <w:b/>
                <w:bCs/>
                <w:sz w:val="16"/>
                <w:szCs w:val="16"/>
                <w:lang w:val="hy-AM"/>
              </w:rPr>
              <w:t>Կորպուսի նյութ-</w:t>
            </w:r>
            <w:r w:rsidRPr="00FA6D7C">
              <w:rPr>
                <w:rFonts w:ascii="GHEA Grapalat" w:eastAsia="Tahoma" w:hAnsi="GHEA Grapalat" w:cs="Tahoma"/>
                <w:sz w:val="16"/>
                <w:szCs w:val="16"/>
                <w:lang w:val="hy-AM"/>
              </w:rPr>
              <w:t xml:space="preserve"> Պլաստիկ / մետաղ՝ բարձր ամրությամբ</w:t>
            </w:r>
          </w:p>
          <w:p w14:paraId="181DF39A"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Պաշտպանություն-</w:t>
            </w:r>
            <w:r w:rsidRPr="00FA6D7C">
              <w:rPr>
                <w:rFonts w:ascii="GHEA Grapalat" w:eastAsia="Tahoma" w:hAnsi="GHEA Grapalat" w:cs="Tahoma"/>
                <w:sz w:val="16"/>
                <w:szCs w:val="16"/>
                <w:lang w:val="hy-AM"/>
              </w:rPr>
              <w:t xml:space="preserve"> Ամրացված կառուցվածք</w:t>
            </w:r>
          </w:p>
          <w:p w14:paraId="50171038"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r w:rsidRPr="00FA6D7C">
              <w:rPr>
                <w:rFonts w:ascii="GHEA Grapalat" w:eastAsia="Tahoma" w:hAnsi="GHEA Grapalat" w:cs="Tahoma"/>
                <w:b/>
                <w:bCs/>
                <w:sz w:val="16"/>
                <w:szCs w:val="16"/>
                <w:lang w:val="hy-AM"/>
              </w:rPr>
              <w:t>Մուտք բաղադրիչներին-</w:t>
            </w:r>
            <w:r w:rsidRPr="00FA6D7C">
              <w:rPr>
                <w:rFonts w:ascii="GHEA Grapalat" w:eastAsia="Tahoma" w:hAnsi="GHEA Grapalat" w:cs="Tahoma"/>
                <w:sz w:val="16"/>
                <w:szCs w:val="16"/>
                <w:lang w:val="hy-AM"/>
              </w:rPr>
              <w:t xml:space="preserve"> Հնարավոր</w:t>
            </w:r>
          </w:p>
          <w:p w14:paraId="1FD613CE"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Էլեկտրասնուցում</w:t>
            </w:r>
          </w:p>
          <w:p w14:paraId="72C2890B"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Սնուցման տեսակ-</w:t>
            </w:r>
            <w:r w:rsidRPr="00FA6D7C">
              <w:rPr>
                <w:rFonts w:ascii="GHEA Grapalat" w:eastAsia="Tahoma" w:hAnsi="GHEA Grapalat" w:cs="Tahoma"/>
                <w:sz w:val="16"/>
                <w:szCs w:val="16"/>
                <w:lang w:val="hy-AM"/>
              </w:rPr>
              <w:t xml:space="preserve"> Արտաքին ադապտեր</w:t>
            </w:r>
          </w:p>
          <w:p w14:paraId="2C106894"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Ադապտերի հզորություն-</w:t>
            </w:r>
            <w:r w:rsidRPr="00FA6D7C">
              <w:rPr>
                <w:rFonts w:ascii="GHEA Grapalat" w:eastAsia="Tahoma" w:hAnsi="GHEA Grapalat" w:cs="Tahoma"/>
                <w:sz w:val="16"/>
                <w:szCs w:val="16"/>
                <w:lang w:val="hy-AM"/>
              </w:rPr>
              <w:t xml:space="preserve"> Բավարար CPU և GPU-ի համար</w:t>
            </w:r>
          </w:p>
          <w:p w14:paraId="0C88B9BB"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r w:rsidRPr="00FA6D7C">
              <w:rPr>
                <w:rFonts w:ascii="GHEA Grapalat" w:eastAsia="Tahoma" w:hAnsi="GHEA Grapalat" w:cs="Tahoma"/>
                <w:b/>
                <w:bCs/>
                <w:sz w:val="16"/>
                <w:szCs w:val="16"/>
                <w:lang w:val="hy-AM"/>
              </w:rPr>
              <w:t>Պաշտպանություն-</w:t>
            </w:r>
            <w:r w:rsidRPr="00FA6D7C">
              <w:rPr>
                <w:rFonts w:ascii="GHEA Grapalat" w:eastAsia="Tahoma" w:hAnsi="GHEA Grapalat" w:cs="Tahoma"/>
                <w:sz w:val="16"/>
                <w:szCs w:val="16"/>
                <w:lang w:val="hy-AM"/>
              </w:rPr>
              <w:t xml:space="preserve"> Գերբեռնվածությունից և գերտաքացումից</w:t>
            </w:r>
          </w:p>
          <w:p w14:paraId="7449E4BE"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Ինտերֆեյսներ և միացումներ</w:t>
            </w:r>
          </w:p>
          <w:p w14:paraId="51D93480" w14:textId="77777777" w:rsidR="00B81C2A" w:rsidRPr="00FA6D7C" w:rsidRDefault="00B81C2A" w:rsidP="00C23464">
            <w:pPr>
              <w:pStyle w:val="normal1"/>
              <w:spacing w:line="240" w:lineRule="auto"/>
              <w:rPr>
                <w:rFonts w:ascii="GHEA Grapalat" w:eastAsia="Tahoma" w:hAnsi="GHEA Grapalat" w:cs="Tahoma"/>
                <w:sz w:val="16"/>
                <w:szCs w:val="16"/>
              </w:rPr>
            </w:pPr>
            <w:r w:rsidRPr="00FA6D7C">
              <w:rPr>
                <w:rFonts w:ascii="GHEA Grapalat" w:hAnsi="GHEA Grapalat"/>
                <w:b/>
                <w:bCs/>
                <w:sz w:val="16"/>
                <w:szCs w:val="16"/>
              </w:rPr>
              <w:t>USB Type-A</w:t>
            </w:r>
            <w:r w:rsidRPr="00FA6D7C">
              <w:rPr>
                <w:rFonts w:ascii="GHEA Grapalat" w:hAnsi="GHEA Grapalat"/>
                <w:b/>
                <w:bCs/>
                <w:sz w:val="16"/>
                <w:szCs w:val="16"/>
                <w:lang w:val="hy-AM"/>
              </w:rPr>
              <w:t xml:space="preserve"> -</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Այո</w:t>
            </w:r>
            <w:proofErr w:type="spellEnd"/>
          </w:p>
          <w:p w14:paraId="14BFE67F" w14:textId="77777777" w:rsidR="00B81C2A" w:rsidRPr="00FA6D7C" w:rsidRDefault="00B81C2A" w:rsidP="00C23464">
            <w:pPr>
              <w:pStyle w:val="normal1"/>
              <w:spacing w:line="240" w:lineRule="auto"/>
              <w:rPr>
                <w:rFonts w:ascii="GHEA Grapalat" w:eastAsia="Tahoma" w:hAnsi="GHEA Grapalat" w:cs="Tahoma"/>
                <w:sz w:val="16"/>
                <w:szCs w:val="16"/>
              </w:rPr>
            </w:pPr>
            <w:r w:rsidRPr="00FA6D7C">
              <w:rPr>
                <w:rFonts w:ascii="GHEA Grapalat" w:hAnsi="GHEA Grapalat"/>
                <w:b/>
                <w:bCs/>
                <w:sz w:val="16"/>
                <w:szCs w:val="16"/>
              </w:rPr>
              <w:t>USB Type-C</w:t>
            </w:r>
            <w:r w:rsidRPr="00FA6D7C">
              <w:rPr>
                <w:rFonts w:ascii="GHEA Grapalat" w:hAnsi="GHEA Grapalat"/>
                <w:b/>
                <w:bCs/>
                <w:sz w:val="16"/>
                <w:szCs w:val="16"/>
                <w:lang w:val="hy-AM"/>
              </w:rPr>
              <w:t xml:space="preserve"> – </w:t>
            </w:r>
            <w:proofErr w:type="spellStart"/>
            <w:r w:rsidRPr="00FA6D7C">
              <w:rPr>
                <w:rFonts w:ascii="GHEA Grapalat" w:eastAsia="Tahoma" w:hAnsi="GHEA Grapalat" w:cs="Tahoma"/>
                <w:sz w:val="16"/>
                <w:szCs w:val="16"/>
              </w:rPr>
              <w:t>Այո</w:t>
            </w:r>
            <w:proofErr w:type="spellEnd"/>
          </w:p>
          <w:p w14:paraId="20FA615E" w14:textId="77777777" w:rsidR="00B81C2A" w:rsidRPr="00FA6D7C" w:rsidRDefault="00B81C2A" w:rsidP="00C23464">
            <w:pPr>
              <w:pStyle w:val="normal1"/>
              <w:spacing w:line="240" w:lineRule="auto"/>
              <w:rPr>
                <w:rFonts w:ascii="GHEA Grapalat" w:eastAsia="Tahoma" w:hAnsi="GHEA Grapalat" w:cs="Tahoma"/>
                <w:sz w:val="16"/>
                <w:szCs w:val="16"/>
              </w:rPr>
            </w:pPr>
            <w:proofErr w:type="spellStart"/>
            <w:r w:rsidRPr="00FA6D7C">
              <w:rPr>
                <w:rFonts w:ascii="GHEA Grapalat" w:eastAsia="Tahoma" w:hAnsi="GHEA Grapalat" w:cs="Tahoma"/>
                <w:b/>
                <w:bCs/>
                <w:sz w:val="16"/>
                <w:szCs w:val="16"/>
              </w:rPr>
              <w:t>Տեսաելքեր</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HDMI / DisplayPort (USB-C </w:t>
            </w:r>
            <w:proofErr w:type="spellStart"/>
            <w:r w:rsidRPr="00FA6D7C">
              <w:rPr>
                <w:rFonts w:ascii="GHEA Grapalat" w:eastAsia="Tahoma" w:hAnsi="GHEA Grapalat" w:cs="Tahoma"/>
                <w:sz w:val="16"/>
                <w:szCs w:val="16"/>
              </w:rPr>
              <w:t>միջոցով</w:t>
            </w:r>
            <w:proofErr w:type="spellEnd"/>
            <w:r w:rsidRPr="00FA6D7C">
              <w:rPr>
                <w:rFonts w:ascii="GHEA Grapalat" w:eastAsia="Tahoma" w:hAnsi="GHEA Grapalat" w:cs="Tahoma"/>
                <w:sz w:val="16"/>
                <w:szCs w:val="16"/>
              </w:rPr>
              <w:t>)</w:t>
            </w:r>
          </w:p>
          <w:p w14:paraId="407614B6" w14:textId="77777777" w:rsidR="00B81C2A" w:rsidRPr="00FA6D7C" w:rsidRDefault="00B81C2A" w:rsidP="00C23464">
            <w:pPr>
              <w:pStyle w:val="normal1"/>
              <w:spacing w:line="240" w:lineRule="auto"/>
              <w:rPr>
                <w:rFonts w:ascii="GHEA Grapalat" w:hAnsi="GHEA Grapalat"/>
                <w:sz w:val="16"/>
                <w:szCs w:val="16"/>
              </w:rPr>
            </w:pPr>
            <w:proofErr w:type="spellStart"/>
            <w:r w:rsidRPr="00FA6D7C">
              <w:rPr>
                <w:rFonts w:ascii="GHEA Grapalat" w:eastAsia="Tahoma" w:hAnsi="GHEA Grapalat" w:cs="Tahoma"/>
                <w:b/>
                <w:bCs/>
                <w:sz w:val="16"/>
                <w:szCs w:val="16"/>
              </w:rPr>
              <w:t>Ցանցային</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միացում</w:t>
            </w:r>
            <w:proofErr w:type="spellEnd"/>
            <w:r w:rsidRPr="00FA6D7C">
              <w:rPr>
                <w:rFonts w:ascii="GHEA Grapalat" w:eastAsia="Tahoma" w:hAnsi="GHEA Grapalat" w:cs="Tahoma"/>
                <w:b/>
                <w:bCs/>
                <w:sz w:val="16"/>
                <w:szCs w:val="16"/>
                <w:lang w:val="hy-AM"/>
              </w:rPr>
              <w:t>-</w:t>
            </w:r>
            <w:r w:rsidRPr="00FA6D7C">
              <w:rPr>
                <w:rFonts w:ascii="GHEA Grapalat" w:hAnsi="GHEA Grapalat"/>
                <w:sz w:val="16"/>
                <w:szCs w:val="16"/>
              </w:rPr>
              <w:t xml:space="preserve"> Ethernet / Wi</w:t>
            </w:r>
            <w:r w:rsidRPr="00FA6D7C">
              <w:rPr>
                <w:rFonts w:ascii="Cambria Math" w:hAnsi="Cambria Math" w:cs="Cambria Math"/>
                <w:sz w:val="16"/>
                <w:szCs w:val="16"/>
              </w:rPr>
              <w:t>‑</w:t>
            </w:r>
            <w:r w:rsidRPr="00FA6D7C">
              <w:rPr>
                <w:rFonts w:ascii="GHEA Grapalat" w:hAnsi="GHEA Grapalat"/>
                <w:sz w:val="16"/>
                <w:szCs w:val="16"/>
              </w:rPr>
              <w:t>Fi</w:t>
            </w:r>
          </w:p>
          <w:p w14:paraId="0D05617D" w14:textId="77777777" w:rsidR="00B81C2A" w:rsidRPr="00FA6D7C" w:rsidRDefault="00B81C2A" w:rsidP="00C23464">
            <w:pPr>
              <w:pStyle w:val="normal1"/>
              <w:spacing w:line="240" w:lineRule="auto"/>
              <w:rPr>
                <w:rFonts w:ascii="GHEA Grapalat" w:hAnsi="GHEA Grapalat"/>
                <w:sz w:val="16"/>
                <w:szCs w:val="16"/>
              </w:rPr>
            </w:pPr>
            <w:proofErr w:type="spellStart"/>
            <w:r w:rsidRPr="00FA6D7C">
              <w:rPr>
                <w:rFonts w:ascii="GHEA Grapalat" w:eastAsia="Tahoma" w:hAnsi="GHEA Grapalat" w:cs="Tahoma"/>
                <w:b/>
                <w:bCs/>
                <w:sz w:val="16"/>
                <w:szCs w:val="16"/>
              </w:rPr>
              <w:t>Անլար</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ինտերֆեյսներ</w:t>
            </w:r>
            <w:proofErr w:type="spellEnd"/>
            <w:r w:rsidRPr="00FA6D7C">
              <w:rPr>
                <w:rFonts w:ascii="GHEA Grapalat" w:eastAsia="Tahoma" w:hAnsi="GHEA Grapalat" w:cs="Tahoma"/>
                <w:b/>
                <w:bCs/>
                <w:sz w:val="16"/>
                <w:szCs w:val="16"/>
                <w:lang w:val="hy-AM"/>
              </w:rPr>
              <w:t>-</w:t>
            </w:r>
            <w:r w:rsidRPr="00FA6D7C">
              <w:rPr>
                <w:rFonts w:ascii="GHEA Grapalat" w:hAnsi="GHEA Grapalat"/>
                <w:sz w:val="16"/>
                <w:szCs w:val="16"/>
              </w:rPr>
              <w:t xml:space="preserve"> Wi</w:t>
            </w:r>
            <w:r w:rsidRPr="00FA6D7C">
              <w:rPr>
                <w:rFonts w:ascii="Cambria Math" w:hAnsi="Cambria Math" w:cs="Cambria Math"/>
                <w:sz w:val="16"/>
                <w:szCs w:val="16"/>
              </w:rPr>
              <w:t>‑</w:t>
            </w:r>
            <w:r w:rsidRPr="00FA6D7C">
              <w:rPr>
                <w:rFonts w:ascii="GHEA Grapalat" w:hAnsi="GHEA Grapalat"/>
                <w:sz w:val="16"/>
                <w:szCs w:val="16"/>
              </w:rPr>
              <w:t>Fi, Bluetooth</w:t>
            </w:r>
          </w:p>
          <w:p w14:paraId="2279A3F2"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proofErr w:type="spellStart"/>
            <w:r w:rsidRPr="00FA6D7C">
              <w:rPr>
                <w:rFonts w:ascii="GHEA Grapalat" w:eastAsia="Tahoma" w:hAnsi="GHEA Grapalat" w:cs="Tahoma"/>
                <w:b/>
                <w:bCs/>
                <w:sz w:val="16"/>
                <w:szCs w:val="16"/>
              </w:rPr>
              <w:t>Աուդիո</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միացումներ</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Այո</w:t>
            </w:r>
            <w:proofErr w:type="spellEnd"/>
          </w:p>
          <w:p w14:paraId="2F9342D9" w14:textId="77777777" w:rsidR="00B81C2A" w:rsidRPr="00FA6D7C" w:rsidRDefault="00B81C2A" w:rsidP="00C23464">
            <w:pPr>
              <w:pStyle w:val="2"/>
              <w:keepNext w:val="0"/>
              <w:rPr>
                <w:rFonts w:ascii="GHEA Grapalat" w:eastAsia="Tahoma" w:hAnsi="GHEA Grapalat" w:cs="Tahoma"/>
                <w:b w:val="0"/>
                <w:bCs/>
                <w:color w:val="auto"/>
                <w:sz w:val="16"/>
                <w:szCs w:val="16"/>
              </w:rPr>
            </w:pPr>
            <w:proofErr w:type="spellStart"/>
            <w:r w:rsidRPr="00FA6D7C">
              <w:rPr>
                <w:rFonts w:ascii="GHEA Grapalat" w:eastAsia="Tahoma" w:hAnsi="GHEA Grapalat" w:cs="Tahoma"/>
                <w:bCs/>
                <w:color w:val="auto"/>
                <w:sz w:val="16"/>
                <w:szCs w:val="16"/>
              </w:rPr>
              <w:t>Ծրագրային</w:t>
            </w:r>
            <w:proofErr w:type="spellEnd"/>
            <w:r w:rsidRPr="00FA6D7C">
              <w:rPr>
                <w:rFonts w:ascii="GHEA Grapalat" w:eastAsia="Tahoma" w:hAnsi="GHEA Grapalat" w:cs="Tahoma"/>
                <w:bCs/>
                <w:color w:val="auto"/>
                <w:sz w:val="16"/>
                <w:szCs w:val="16"/>
              </w:rPr>
              <w:t xml:space="preserve"> </w:t>
            </w:r>
            <w:proofErr w:type="spellStart"/>
            <w:r w:rsidRPr="00FA6D7C">
              <w:rPr>
                <w:rFonts w:ascii="GHEA Grapalat" w:eastAsia="Tahoma" w:hAnsi="GHEA Grapalat" w:cs="Tahoma"/>
                <w:bCs/>
                <w:color w:val="auto"/>
                <w:sz w:val="16"/>
                <w:szCs w:val="16"/>
              </w:rPr>
              <w:t>համատեղելիություն</w:t>
            </w:r>
            <w:proofErr w:type="spellEnd"/>
          </w:p>
          <w:p w14:paraId="3F7840B2" w14:textId="77777777" w:rsidR="00B81C2A" w:rsidRPr="00FA6D7C" w:rsidRDefault="00B81C2A" w:rsidP="00C23464">
            <w:pPr>
              <w:pStyle w:val="normal1"/>
              <w:spacing w:line="240" w:lineRule="auto"/>
              <w:rPr>
                <w:rFonts w:ascii="GHEA Grapalat" w:hAnsi="GHEA Grapalat"/>
                <w:sz w:val="16"/>
                <w:szCs w:val="16"/>
              </w:rPr>
            </w:pPr>
            <w:proofErr w:type="spellStart"/>
            <w:r w:rsidRPr="00FA6D7C">
              <w:rPr>
                <w:rFonts w:ascii="GHEA Grapalat" w:eastAsia="Tahoma" w:hAnsi="GHEA Grapalat" w:cs="Tahoma"/>
                <w:b/>
                <w:bCs/>
                <w:sz w:val="16"/>
                <w:szCs w:val="16"/>
              </w:rPr>
              <w:t>Օպերացիոն</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համակարգ</w:t>
            </w:r>
            <w:proofErr w:type="spellEnd"/>
            <w:r w:rsidRPr="00FA6D7C">
              <w:rPr>
                <w:rFonts w:ascii="GHEA Grapalat" w:eastAsia="Tahoma" w:hAnsi="GHEA Grapalat" w:cs="Tahoma"/>
                <w:b/>
                <w:bCs/>
                <w:sz w:val="16"/>
                <w:szCs w:val="16"/>
                <w:lang w:val="hy-AM"/>
              </w:rPr>
              <w:t>-</w:t>
            </w:r>
            <w:r w:rsidRPr="00FA6D7C">
              <w:rPr>
                <w:rFonts w:ascii="GHEA Grapalat" w:hAnsi="GHEA Grapalat"/>
                <w:sz w:val="16"/>
                <w:szCs w:val="16"/>
              </w:rPr>
              <w:t xml:space="preserve"> Windows 10 / Windows 11</w:t>
            </w:r>
          </w:p>
          <w:p w14:paraId="0356B98B" w14:textId="77777777" w:rsidR="00B81C2A" w:rsidRPr="00FA6D7C" w:rsidRDefault="00B81C2A" w:rsidP="00C23464">
            <w:pPr>
              <w:pStyle w:val="normal1"/>
              <w:spacing w:line="240" w:lineRule="auto"/>
              <w:rPr>
                <w:rFonts w:ascii="GHEA Grapalat" w:eastAsia="Tahoma" w:hAnsi="GHEA Grapalat" w:cs="Tahoma"/>
                <w:sz w:val="16"/>
                <w:szCs w:val="16"/>
              </w:rPr>
            </w:pPr>
            <w:r w:rsidRPr="00FA6D7C">
              <w:rPr>
                <w:rFonts w:ascii="GHEA Grapalat" w:eastAsia="Tahoma" w:hAnsi="GHEA Grapalat" w:cs="Tahoma"/>
                <w:b/>
                <w:bCs/>
                <w:sz w:val="16"/>
                <w:szCs w:val="16"/>
              </w:rPr>
              <w:t xml:space="preserve">CAD </w:t>
            </w:r>
            <w:proofErr w:type="spellStart"/>
            <w:r w:rsidRPr="00FA6D7C">
              <w:rPr>
                <w:rFonts w:ascii="GHEA Grapalat" w:eastAsia="Tahoma" w:hAnsi="GHEA Grapalat" w:cs="Tahoma"/>
                <w:b/>
                <w:bCs/>
                <w:sz w:val="16"/>
                <w:szCs w:val="16"/>
              </w:rPr>
              <w:t>ծրագրային</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ապահովում</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AutoCAD, Fusion 360, SolidWorks, Revit և </w:t>
            </w:r>
            <w:proofErr w:type="spellStart"/>
            <w:r w:rsidRPr="00FA6D7C">
              <w:rPr>
                <w:rFonts w:ascii="GHEA Grapalat" w:eastAsia="Tahoma" w:hAnsi="GHEA Grapalat" w:cs="Tahoma"/>
                <w:sz w:val="16"/>
                <w:szCs w:val="16"/>
              </w:rPr>
              <w:t>համանման</w:t>
            </w:r>
            <w:proofErr w:type="spellEnd"/>
          </w:p>
          <w:p w14:paraId="3118CAE9" w14:textId="77777777" w:rsidR="00B81C2A" w:rsidRPr="00FA6D7C" w:rsidRDefault="00B81C2A" w:rsidP="00C23464">
            <w:pPr>
              <w:pStyle w:val="normal1"/>
              <w:spacing w:line="240" w:lineRule="auto"/>
              <w:rPr>
                <w:rFonts w:ascii="GHEA Grapalat" w:eastAsia="Tahoma" w:hAnsi="GHEA Grapalat" w:cs="Tahoma"/>
                <w:sz w:val="16"/>
                <w:szCs w:val="16"/>
              </w:rPr>
            </w:pPr>
            <w:proofErr w:type="spellStart"/>
            <w:r w:rsidRPr="00FA6D7C">
              <w:rPr>
                <w:rFonts w:ascii="GHEA Grapalat" w:eastAsia="Tahoma" w:hAnsi="GHEA Grapalat" w:cs="Tahoma"/>
                <w:b/>
                <w:bCs/>
                <w:sz w:val="16"/>
                <w:szCs w:val="16"/>
              </w:rPr>
              <w:t>Աշխատանք</w:t>
            </w:r>
            <w:proofErr w:type="spellEnd"/>
            <w:r w:rsidRPr="00FA6D7C">
              <w:rPr>
                <w:rFonts w:ascii="GHEA Grapalat" w:eastAsia="Tahoma" w:hAnsi="GHEA Grapalat" w:cs="Tahoma"/>
                <w:b/>
                <w:bCs/>
                <w:sz w:val="16"/>
                <w:szCs w:val="16"/>
              </w:rPr>
              <w:t xml:space="preserve"> 3D </w:t>
            </w:r>
            <w:proofErr w:type="spellStart"/>
            <w:r w:rsidRPr="00FA6D7C">
              <w:rPr>
                <w:rFonts w:ascii="GHEA Grapalat" w:eastAsia="Tahoma" w:hAnsi="GHEA Grapalat" w:cs="Tahoma"/>
                <w:b/>
                <w:bCs/>
                <w:sz w:val="16"/>
                <w:szCs w:val="16"/>
              </w:rPr>
              <w:t>տպիչների</w:t>
            </w:r>
            <w:proofErr w:type="spellEnd"/>
            <w:r w:rsidRPr="00FA6D7C">
              <w:rPr>
                <w:rFonts w:ascii="GHEA Grapalat" w:eastAsia="Tahoma" w:hAnsi="GHEA Grapalat" w:cs="Tahoma"/>
                <w:b/>
                <w:bCs/>
                <w:sz w:val="16"/>
                <w:szCs w:val="16"/>
              </w:rPr>
              <w:t xml:space="preserve"> և CNC-ի </w:t>
            </w:r>
            <w:proofErr w:type="spellStart"/>
            <w:r w:rsidRPr="00FA6D7C">
              <w:rPr>
                <w:rFonts w:ascii="GHEA Grapalat" w:eastAsia="Tahoma" w:hAnsi="GHEA Grapalat" w:cs="Tahoma"/>
                <w:b/>
                <w:bCs/>
                <w:sz w:val="16"/>
                <w:szCs w:val="16"/>
              </w:rPr>
              <w:t>հետ</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Աջակցվում</w:t>
            </w:r>
            <w:proofErr w:type="spellEnd"/>
            <w:r w:rsidRPr="00FA6D7C">
              <w:rPr>
                <w:rFonts w:ascii="GHEA Grapalat" w:eastAsia="Tahoma" w:hAnsi="GHEA Grapalat" w:cs="Tahoma"/>
                <w:sz w:val="16"/>
                <w:szCs w:val="16"/>
              </w:rPr>
              <w:t xml:space="preserve"> է</w:t>
            </w:r>
          </w:p>
          <w:p w14:paraId="1F2D1614" w14:textId="77777777" w:rsidR="00B81C2A" w:rsidRPr="00FA6D7C" w:rsidRDefault="00B81C2A" w:rsidP="00C23464">
            <w:pPr>
              <w:pStyle w:val="normal1"/>
              <w:spacing w:line="240" w:lineRule="auto"/>
              <w:rPr>
                <w:rFonts w:ascii="GHEA Grapalat" w:eastAsia="Tahoma" w:hAnsi="GHEA Grapalat" w:cs="Tahoma"/>
                <w:b/>
                <w:bCs/>
                <w:sz w:val="16"/>
                <w:szCs w:val="16"/>
                <w:lang w:val="hy-AM"/>
              </w:rPr>
            </w:pPr>
            <w:proofErr w:type="spellStart"/>
            <w:r w:rsidRPr="00FA6D7C">
              <w:rPr>
                <w:rFonts w:ascii="GHEA Grapalat" w:eastAsia="Tahoma" w:hAnsi="GHEA Grapalat" w:cs="Tahoma"/>
                <w:b/>
                <w:bCs/>
                <w:sz w:val="16"/>
                <w:szCs w:val="16"/>
              </w:rPr>
              <w:t>Կողմնակի</w:t>
            </w:r>
            <w:proofErr w:type="spellEnd"/>
            <w:r w:rsidRPr="00FA6D7C">
              <w:rPr>
                <w:rFonts w:ascii="GHEA Grapalat" w:eastAsia="Tahoma" w:hAnsi="GHEA Grapalat" w:cs="Tahoma"/>
                <w:b/>
                <w:bCs/>
                <w:sz w:val="16"/>
                <w:szCs w:val="16"/>
              </w:rPr>
              <w:t xml:space="preserve"> ԾԱ-ի </w:t>
            </w:r>
            <w:proofErr w:type="spellStart"/>
            <w:r w:rsidRPr="00FA6D7C">
              <w:rPr>
                <w:rFonts w:ascii="GHEA Grapalat" w:eastAsia="Tahoma" w:hAnsi="GHEA Grapalat" w:cs="Tahoma"/>
                <w:b/>
                <w:bCs/>
                <w:sz w:val="16"/>
                <w:szCs w:val="16"/>
              </w:rPr>
              <w:t>տեղադրում</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Թույլատրված</w:t>
            </w:r>
            <w:proofErr w:type="spellEnd"/>
            <w:r w:rsidRPr="00FA6D7C">
              <w:rPr>
                <w:rFonts w:ascii="GHEA Grapalat" w:eastAsia="Tahoma" w:hAnsi="GHEA Grapalat" w:cs="Tahoma"/>
                <w:sz w:val="16"/>
                <w:szCs w:val="16"/>
              </w:rPr>
              <w:t xml:space="preserve"> է</w:t>
            </w:r>
          </w:p>
          <w:p w14:paraId="1FB4B10B"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Կոմպլեկտավորում</w:t>
            </w:r>
          </w:p>
          <w:p w14:paraId="71F8BA2D" w14:textId="77777777" w:rsidR="00B81C2A" w:rsidRPr="00FA6D7C" w:rsidRDefault="00B81C2A" w:rsidP="00C23464">
            <w:pPr>
              <w:pStyle w:val="normal1"/>
              <w:spacing w:line="240" w:lineRule="auto"/>
              <w:rPr>
                <w:rFonts w:ascii="GHEA Grapalat" w:eastAsia="Tahoma" w:hAnsi="GHEA Grapalat" w:cs="Tahoma"/>
                <w:b/>
                <w:bCs/>
                <w:sz w:val="16"/>
                <w:szCs w:val="16"/>
                <w:lang w:val="hy-AM"/>
              </w:rPr>
            </w:pPr>
            <w:r w:rsidRPr="00FA6D7C">
              <w:rPr>
                <w:rFonts w:ascii="GHEA Grapalat" w:eastAsia="Tahoma" w:hAnsi="GHEA Grapalat" w:cs="Tahoma"/>
                <w:b/>
                <w:bCs/>
                <w:sz w:val="16"/>
                <w:szCs w:val="16"/>
                <w:lang w:val="hy-AM"/>
              </w:rPr>
              <w:t>Սնուցման ադապտեր</w:t>
            </w:r>
          </w:p>
          <w:p w14:paraId="6E0B3F9D" w14:textId="77777777" w:rsidR="00B81C2A" w:rsidRPr="00FA6D7C" w:rsidRDefault="00B81C2A" w:rsidP="00C23464">
            <w:pPr>
              <w:pStyle w:val="normal1"/>
              <w:spacing w:line="240" w:lineRule="auto"/>
              <w:rPr>
                <w:rFonts w:ascii="GHEA Grapalat" w:eastAsia="Tahoma" w:hAnsi="GHEA Grapalat" w:cs="Tahoma"/>
                <w:b/>
                <w:bCs/>
                <w:sz w:val="16"/>
                <w:szCs w:val="16"/>
                <w:lang w:val="hy-AM"/>
              </w:rPr>
            </w:pPr>
            <w:r w:rsidRPr="00FA6D7C">
              <w:rPr>
                <w:rFonts w:ascii="GHEA Grapalat" w:eastAsia="Tahoma" w:hAnsi="GHEA Grapalat" w:cs="Tahoma"/>
                <w:b/>
                <w:bCs/>
                <w:sz w:val="16"/>
                <w:szCs w:val="16"/>
                <w:lang w:val="hy-AM"/>
              </w:rPr>
              <w:t>Փաստաթղթերի փաթեթ</w:t>
            </w:r>
          </w:p>
          <w:p w14:paraId="40946033" w14:textId="77777777" w:rsidR="00B81C2A" w:rsidRPr="00781D06" w:rsidRDefault="00B81C2A" w:rsidP="00C23464">
            <w:pPr>
              <w:pStyle w:val="normal1"/>
              <w:spacing w:line="240" w:lineRule="auto"/>
              <w:rPr>
                <w:rFonts w:ascii="GHEA Grapalat" w:eastAsia="Tahoma" w:hAnsi="GHEA Grapalat" w:cs="Tahoma"/>
                <w:sz w:val="16"/>
                <w:szCs w:val="16"/>
                <w:lang w:val="hy-AM"/>
              </w:rPr>
            </w:pPr>
            <w:r w:rsidRPr="00781D06">
              <w:rPr>
                <w:rFonts w:ascii="GHEA Grapalat" w:eastAsia="Tahoma" w:hAnsi="GHEA Grapalat" w:cs="Tahoma"/>
                <w:b/>
                <w:bCs/>
                <w:sz w:val="16"/>
                <w:szCs w:val="16"/>
                <w:lang w:val="hy-AM"/>
              </w:rPr>
              <w:lastRenderedPageBreak/>
              <w:t>-Երաշխիքային ժամկետ-</w:t>
            </w:r>
            <w:r w:rsidRPr="00781D06">
              <w:rPr>
                <w:rFonts w:ascii="GHEA Grapalat" w:eastAsia="Tahoma" w:hAnsi="GHEA Grapalat" w:cs="Tahoma"/>
                <w:sz w:val="16"/>
                <w:szCs w:val="16"/>
                <w:lang w:val="hy-AM"/>
              </w:rPr>
              <w:t xml:space="preserve"> Առնվազն 12 ամիս</w:t>
            </w:r>
          </w:p>
          <w:p w14:paraId="173B493D" w14:textId="77777777" w:rsidR="00B81C2A" w:rsidRPr="00781D06" w:rsidRDefault="00B81C2A" w:rsidP="00C23464">
            <w:pPr>
              <w:pStyle w:val="normal1"/>
              <w:spacing w:line="240" w:lineRule="auto"/>
              <w:rPr>
                <w:rFonts w:ascii="GHEA Grapalat" w:eastAsia="Tahoma" w:hAnsi="GHEA Grapalat" w:cs="Tahoma"/>
                <w:b/>
                <w:bCs/>
                <w:sz w:val="16"/>
                <w:szCs w:val="16"/>
                <w:lang w:val="hy-AM"/>
              </w:rPr>
            </w:pPr>
            <w:r w:rsidRPr="00781D06">
              <w:rPr>
                <w:rFonts w:ascii="GHEA Grapalat" w:eastAsia="Tahoma" w:hAnsi="GHEA Grapalat" w:cs="Tahoma"/>
                <w:b/>
                <w:bCs/>
                <w:sz w:val="16"/>
                <w:szCs w:val="16"/>
                <w:lang w:val="hy-AM"/>
              </w:rPr>
              <w:t>Ноутбук: модель ASUS TUF или Acer Nitro или Lenovo Legion.</w:t>
            </w:r>
          </w:p>
          <w:p w14:paraId="5875724A" w14:textId="77777777" w:rsidR="00B81C2A" w:rsidRPr="00781D06" w:rsidRDefault="00B81C2A" w:rsidP="00C23464">
            <w:pPr>
              <w:rPr>
                <w:rFonts w:ascii="GHEA Grapalat" w:hAnsi="GHEA Grapalat"/>
                <w:b/>
                <w:bCs/>
                <w:sz w:val="16"/>
                <w:szCs w:val="16"/>
                <w:lang w:val="ru-RU"/>
              </w:rPr>
            </w:pPr>
            <w:r w:rsidRPr="00781D06">
              <w:rPr>
                <w:rFonts w:ascii="GHEA Grapalat" w:hAnsi="GHEA Grapalat"/>
                <w:b/>
                <w:bCs/>
                <w:sz w:val="16"/>
                <w:szCs w:val="16"/>
                <w:lang w:val="ru-RU"/>
              </w:rPr>
              <w:t xml:space="preserve">Мобильная рабочая станция (ноутбук) для </w:t>
            </w:r>
            <w:r w:rsidRPr="00781D06">
              <w:rPr>
                <w:rFonts w:ascii="GHEA Grapalat" w:hAnsi="GHEA Grapalat"/>
                <w:b/>
                <w:bCs/>
                <w:sz w:val="16"/>
                <w:szCs w:val="16"/>
              </w:rPr>
              <w:t>CAD</w:t>
            </w:r>
            <w:r w:rsidRPr="00781D06">
              <w:rPr>
                <w:rFonts w:ascii="Cambria Math" w:hAnsi="Cambria Math" w:cs="Cambria Math"/>
                <w:b/>
                <w:bCs/>
                <w:sz w:val="16"/>
                <w:szCs w:val="16"/>
                <w:lang w:val="ru-RU"/>
              </w:rPr>
              <w:t>‑</w:t>
            </w:r>
            <w:r w:rsidRPr="00781D06">
              <w:rPr>
                <w:rFonts w:ascii="GHEA Grapalat" w:hAnsi="GHEA Grapalat" w:cs="Calibri"/>
                <w:b/>
                <w:bCs/>
                <w:sz w:val="16"/>
                <w:szCs w:val="16"/>
                <w:lang w:val="ru-RU"/>
              </w:rPr>
              <w:t>проектирования</w:t>
            </w:r>
          </w:p>
          <w:p w14:paraId="2CAE6583"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Мобильная рабочая станция относится к классу высокопроизводительных портативных вычислительных систем, предназначенных для инженерного проектирования, 3</w:t>
            </w:r>
            <w:r w:rsidRPr="00781D06">
              <w:rPr>
                <w:rFonts w:ascii="GHEA Grapalat" w:hAnsi="GHEA Grapalat"/>
                <w:sz w:val="16"/>
                <w:szCs w:val="16"/>
              </w:rPr>
              <w:t>D</w:t>
            </w:r>
            <w:r w:rsidRPr="00781D06">
              <w:rPr>
                <w:rFonts w:ascii="Cambria Math" w:hAnsi="Cambria Math" w:cs="Cambria Math"/>
                <w:sz w:val="16"/>
                <w:szCs w:val="16"/>
                <w:lang w:val="ru-RU"/>
              </w:rPr>
              <w:t>‑</w:t>
            </w:r>
            <w:r w:rsidRPr="00781D06">
              <w:rPr>
                <w:rFonts w:ascii="GHEA Grapalat" w:hAnsi="GHEA Grapalat" w:cs="Arial"/>
                <w:sz w:val="16"/>
                <w:szCs w:val="16"/>
                <w:lang w:val="ru-RU"/>
              </w:rPr>
              <w:t>моделирования</w:t>
            </w:r>
            <w:r w:rsidRPr="00781D06">
              <w:rPr>
                <w:rFonts w:ascii="GHEA Grapalat" w:hAnsi="GHEA Grapalat"/>
                <w:sz w:val="16"/>
                <w:szCs w:val="16"/>
                <w:lang w:val="ru-RU"/>
              </w:rPr>
              <w:t xml:space="preserve">, </w:t>
            </w:r>
            <w:r w:rsidRPr="00781D06">
              <w:rPr>
                <w:rFonts w:ascii="GHEA Grapalat" w:hAnsi="GHEA Grapalat" w:cs="Arial"/>
                <w:sz w:val="16"/>
                <w:szCs w:val="16"/>
                <w:lang w:val="ru-RU"/>
              </w:rPr>
              <w:t>работы</w:t>
            </w:r>
            <w:r w:rsidRPr="00781D06">
              <w:rPr>
                <w:rFonts w:ascii="GHEA Grapalat" w:hAnsi="GHEA Grapalat"/>
                <w:sz w:val="16"/>
                <w:szCs w:val="16"/>
                <w:lang w:val="ru-RU"/>
              </w:rPr>
              <w:t xml:space="preserve"> </w:t>
            </w:r>
            <w:r w:rsidRPr="00781D06">
              <w:rPr>
                <w:rFonts w:ascii="GHEA Grapalat" w:hAnsi="GHEA Grapalat" w:cs="Arial"/>
                <w:sz w:val="16"/>
                <w:szCs w:val="16"/>
                <w:lang w:val="ru-RU"/>
              </w:rPr>
              <w:t>с</w:t>
            </w:r>
            <w:r w:rsidRPr="00781D06">
              <w:rPr>
                <w:rFonts w:ascii="GHEA Grapalat" w:hAnsi="GHEA Grapalat"/>
                <w:sz w:val="16"/>
                <w:szCs w:val="16"/>
                <w:lang w:val="ru-RU"/>
              </w:rPr>
              <w:t xml:space="preserve"> </w:t>
            </w:r>
            <w:r w:rsidRPr="00781D06">
              <w:rPr>
                <w:rFonts w:ascii="GHEA Grapalat" w:hAnsi="GHEA Grapalat"/>
                <w:sz w:val="16"/>
                <w:szCs w:val="16"/>
              </w:rPr>
              <w:t>CAD</w:t>
            </w:r>
            <w:r w:rsidRPr="00781D06">
              <w:rPr>
                <w:rFonts w:ascii="GHEA Grapalat" w:hAnsi="GHEA Grapalat"/>
                <w:sz w:val="16"/>
                <w:szCs w:val="16"/>
                <w:lang w:val="ru-RU"/>
              </w:rPr>
              <w:t>/</w:t>
            </w:r>
            <w:r w:rsidRPr="00781D06">
              <w:rPr>
                <w:rFonts w:ascii="GHEA Grapalat" w:hAnsi="GHEA Grapalat"/>
                <w:sz w:val="16"/>
                <w:szCs w:val="16"/>
              </w:rPr>
              <w:t>CAM</w:t>
            </w:r>
            <w:r w:rsidRPr="00781D06">
              <w:rPr>
                <w:rFonts w:ascii="GHEA Grapalat" w:hAnsi="GHEA Grapalat"/>
                <w:sz w:val="16"/>
                <w:szCs w:val="16"/>
                <w:lang w:val="ru-RU"/>
              </w:rPr>
              <w:t>/</w:t>
            </w:r>
            <w:r w:rsidRPr="00781D06">
              <w:rPr>
                <w:rFonts w:ascii="GHEA Grapalat" w:hAnsi="GHEA Grapalat"/>
                <w:sz w:val="16"/>
                <w:szCs w:val="16"/>
              </w:rPr>
              <w:t>CAE</w:t>
            </w:r>
            <w:r w:rsidRPr="00781D06">
              <w:rPr>
                <w:rFonts w:ascii="Cambria Math" w:hAnsi="Cambria Math" w:cs="Cambria Math"/>
                <w:sz w:val="16"/>
                <w:szCs w:val="16"/>
                <w:lang w:val="ru-RU"/>
              </w:rPr>
              <w:t>‑</w:t>
            </w:r>
            <w:r w:rsidRPr="00781D06">
              <w:rPr>
                <w:rFonts w:ascii="GHEA Grapalat" w:hAnsi="GHEA Grapalat" w:cs="Arial"/>
                <w:sz w:val="16"/>
                <w:szCs w:val="16"/>
                <w:lang w:val="ru-RU"/>
              </w:rPr>
              <w:t>ПО</w:t>
            </w:r>
            <w:r w:rsidRPr="00781D06">
              <w:rPr>
                <w:rFonts w:ascii="GHEA Grapalat" w:hAnsi="GHEA Grapalat"/>
                <w:sz w:val="16"/>
                <w:szCs w:val="16"/>
                <w:lang w:val="ru-RU"/>
              </w:rPr>
              <w:t xml:space="preserve">, </w:t>
            </w:r>
            <w:r w:rsidRPr="00781D06">
              <w:rPr>
                <w:rFonts w:ascii="GHEA Grapalat" w:hAnsi="GHEA Grapalat" w:cs="Arial"/>
                <w:sz w:val="16"/>
                <w:szCs w:val="16"/>
                <w:lang w:val="ru-RU"/>
              </w:rPr>
              <w:t>а</w:t>
            </w:r>
            <w:r w:rsidRPr="00781D06">
              <w:rPr>
                <w:rFonts w:ascii="GHEA Grapalat" w:hAnsi="GHEA Grapalat"/>
                <w:sz w:val="16"/>
                <w:szCs w:val="16"/>
                <w:lang w:val="ru-RU"/>
              </w:rPr>
              <w:t xml:space="preserve"> </w:t>
            </w:r>
            <w:r w:rsidRPr="00781D06">
              <w:rPr>
                <w:rFonts w:ascii="GHEA Grapalat" w:hAnsi="GHEA Grapalat" w:cs="Arial"/>
                <w:sz w:val="16"/>
                <w:szCs w:val="16"/>
                <w:lang w:val="ru-RU"/>
              </w:rPr>
              <w:t>также</w:t>
            </w:r>
            <w:r w:rsidRPr="00781D06">
              <w:rPr>
                <w:rFonts w:ascii="GHEA Grapalat" w:hAnsi="GHEA Grapalat"/>
                <w:sz w:val="16"/>
                <w:szCs w:val="16"/>
                <w:lang w:val="ru-RU"/>
              </w:rPr>
              <w:t xml:space="preserve"> </w:t>
            </w:r>
            <w:r w:rsidRPr="00781D06">
              <w:rPr>
                <w:rFonts w:ascii="GHEA Grapalat" w:hAnsi="GHEA Grapalat" w:cs="Arial"/>
                <w:sz w:val="16"/>
                <w:szCs w:val="16"/>
                <w:lang w:val="ru-RU"/>
              </w:rPr>
              <w:t>визуализации</w:t>
            </w:r>
            <w:r w:rsidRPr="00781D06">
              <w:rPr>
                <w:rFonts w:ascii="GHEA Grapalat" w:hAnsi="GHEA Grapalat"/>
                <w:sz w:val="16"/>
                <w:szCs w:val="16"/>
                <w:lang w:val="ru-RU"/>
              </w:rPr>
              <w:t xml:space="preserve"> </w:t>
            </w:r>
            <w:r w:rsidRPr="00781D06">
              <w:rPr>
                <w:rFonts w:ascii="GHEA Grapalat" w:hAnsi="GHEA Grapalat" w:cs="Arial"/>
                <w:sz w:val="16"/>
                <w:szCs w:val="16"/>
                <w:lang w:val="ru-RU"/>
              </w:rPr>
              <w:t>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рендеринга</w:t>
            </w:r>
            <w:r w:rsidRPr="00781D06">
              <w:rPr>
                <w:rFonts w:ascii="GHEA Grapalat" w:hAnsi="GHEA Grapalat"/>
                <w:sz w:val="16"/>
                <w:szCs w:val="16"/>
                <w:lang w:val="ru-RU"/>
              </w:rPr>
              <w:t xml:space="preserve">. </w:t>
            </w:r>
            <w:r w:rsidRPr="00781D06">
              <w:rPr>
                <w:rFonts w:ascii="GHEA Grapalat" w:hAnsi="GHEA Grapalat" w:cs="Arial"/>
                <w:sz w:val="16"/>
                <w:szCs w:val="16"/>
                <w:lang w:val="ru-RU"/>
              </w:rPr>
              <w:t>Устройство</w:t>
            </w:r>
            <w:r w:rsidRPr="00781D06">
              <w:rPr>
                <w:rFonts w:ascii="GHEA Grapalat" w:hAnsi="GHEA Grapalat"/>
                <w:sz w:val="16"/>
                <w:szCs w:val="16"/>
                <w:lang w:val="ru-RU"/>
              </w:rPr>
              <w:t xml:space="preserve"> </w:t>
            </w:r>
            <w:r w:rsidRPr="00781D06">
              <w:rPr>
                <w:rFonts w:ascii="GHEA Grapalat" w:hAnsi="GHEA Grapalat" w:cs="Arial"/>
                <w:sz w:val="16"/>
                <w:szCs w:val="16"/>
                <w:lang w:val="ru-RU"/>
              </w:rPr>
              <w:t>обеспечивает</w:t>
            </w:r>
            <w:r w:rsidRPr="00781D06">
              <w:rPr>
                <w:rFonts w:ascii="GHEA Grapalat" w:hAnsi="GHEA Grapalat"/>
                <w:sz w:val="16"/>
                <w:szCs w:val="16"/>
                <w:lang w:val="ru-RU"/>
              </w:rPr>
              <w:t xml:space="preserve"> </w:t>
            </w:r>
            <w:r w:rsidRPr="00781D06">
              <w:rPr>
                <w:rFonts w:ascii="GHEA Grapalat" w:hAnsi="GHEA Grapalat" w:cs="Arial"/>
                <w:sz w:val="16"/>
                <w:szCs w:val="16"/>
                <w:lang w:val="ru-RU"/>
              </w:rPr>
              <w:t>ста</w:t>
            </w:r>
            <w:r w:rsidRPr="00781D06">
              <w:rPr>
                <w:rFonts w:ascii="GHEA Grapalat" w:hAnsi="GHEA Grapalat"/>
                <w:sz w:val="16"/>
                <w:szCs w:val="16"/>
                <w:lang w:val="ru-RU"/>
              </w:rPr>
              <w:t>бильную работу профессиональных инженерных приложений (</w:t>
            </w:r>
            <w:r w:rsidRPr="00781D06">
              <w:rPr>
                <w:rFonts w:ascii="GHEA Grapalat" w:hAnsi="GHEA Grapalat"/>
                <w:sz w:val="16"/>
                <w:szCs w:val="16"/>
              </w:rPr>
              <w:t>AutoCAD</w:t>
            </w:r>
            <w:r w:rsidRPr="00781D06">
              <w:rPr>
                <w:rFonts w:ascii="GHEA Grapalat" w:hAnsi="GHEA Grapalat"/>
                <w:sz w:val="16"/>
                <w:szCs w:val="16"/>
                <w:lang w:val="ru-RU"/>
              </w:rPr>
              <w:t xml:space="preserve">, </w:t>
            </w:r>
            <w:r w:rsidRPr="00781D06">
              <w:rPr>
                <w:rFonts w:ascii="GHEA Grapalat" w:hAnsi="GHEA Grapalat"/>
                <w:sz w:val="16"/>
                <w:szCs w:val="16"/>
              </w:rPr>
              <w:t>Fusion</w:t>
            </w:r>
            <w:r w:rsidRPr="00781D06">
              <w:rPr>
                <w:rFonts w:ascii="GHEA Grapalat" w:hAnsi="GHEA Grapalat"/>
                <w:sz w:val="16"/>
                <w:szCs w:val="16"/>
                <w:lang w:val="ru-RU"/>
              </w:rPr>
              <w:t xml:space="preserve"> 360, </w:t>
            </w:r>
            <w:r w:rsidRPr="00781D06">
              <w:rPr>
                <w:rFonts w:ascii="GHEA Grapalat" w:hAnsi="GHEA Grapalat"/>
                <w:sz w:val="16"/>
                <w:szCs w:val="16"/>
              </w:rPr>
              <w:t>SolidWorks</w:t>
            </w:r>
            <w:r w:rsidRPr="00781D06">
              <w:rPr>
                <w:rFonts w:ascii="GHEA Grapalat" w:hAnsi="GHEA Grapalat"/>
                <w:sz w:val="16"/>
                <w:szCs w:val="16"/>
                <w:lang w:val="ru-RU"/>
              </w:rPr>
              <w:t xml:space="preserve">, </w:t>
            </w:r>
            <w:r w:rsidRPr="00781D06">
              <w:rPr>
                <w:rFonts w:ascii="GHEA Grapalat" w:hAnsi="GHEA Grapalat"/>
                <w:sz w:val="16"/>
                <w:szCs w:val="16"/>
              </w:rPr>
              <w:t>Inventor</w:t>
            </w:r>
            <w:r w:rsidRPr="00781D06">
              <w:rPr>
                <w:rFonts w:ascii="GHEA Grapalat" w:hAnsi="GHEA Grapalat"/>
                <w:sz w:val="16"/>
                <w:szCs w:val="16"/>
                <w:lang w:val="ru-RU"/>
              </w:rPr>
              <w:t xml:space="preserve">, </w:t>
            </w:r>
            <w:r w:rsidRPr="00781D06">
              <w:rPr>
                <w:rFonts w:ascii="GHEA Grapalat" w:hAnsi="GHEA Grapalat"/>
                <w:sz w:val="16"/>
                <w:szCs w:val="16"/>
              </w:rPr>
              <w:t>Revit</w:t>
            </w:r>
            <w:r w:rsidRPr="00781D06">
              <w:rPr>
                <w:rFonts w:ascii="GHEA Grapalat" w:hAnsi="GHEA Grapalat"/>
                <w:sz w:val="16"/>
                <w:szCs w:val="16"/>
                <w:lang w:val="ru-RU"/>
              </w:rPr>
              <w:t xml:space="preserve">, </w:t>
            </w:r>
            <w:r w:rsidRPr="00781D06">
              <w:rPr>
                <w:rFonts w:ascii="GHEA Grapalat" w:hAnsi="GHEA Grapalat"/>
                <w:sz w:val="16"/>
                <w:szCs w:val="16"/>
              </w:rPr>
              <w:t>Blender</w:t>
            </w:r>
            <w:r w:rsidRPr="00781D06">
              <w:rPr>
                <w:rFonts w:ascii="GHEA Grapalat" w:hAnsi="GHEA Grapalat"/>
                <w:sz w:val="16"/>
                <w:szCs w:val="16"/>
                <w:lang w:val="ru-RU"/>
              </w:rPr>
              <w:t xml:space="preserve">, </w:t>
            </w:r>
            <w:proofErr w:type="spellStart"/>
            <w:r w:rsidRPr="00781D06">
              <w:rPr>
                <w:rFonts w:ascii="GHEA Grapalat" w:hAnsi="GHEA Grapalat"/>
                <w:sz w:val="16"/>
                <w:szCs w:val="16"/>
              </w:rPr>
              <w:t>KeyShot</w:t>
            </w:r>
            <w:proofErr w:type="spellEnd"/>
            <w:r w:rsidRPr="00781D06">
              <w:rPr>
                <w:rFonts w:ascii="GHEA Grapalat" w:hAnsi="GHEA Grapalat"/>
                <w:sz w:val="16"/>
                <w:szCs w:val="16"/>
                <w:lang w:val="ru-RU"/>
              </w:rPr>
              <w:t xml:space="preserve"> и аналоги), подходит для учебных лабораторий, инженерных классов и проектной деятельности с возможностью мобильного использования.</w:t>
            </w:r>
          </w:p>
          <w:p w14:paraId="39792A42"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Назначение и класс устройства</w:t>
            </w:r>
          </w:p>
          <w:p w14:paraId="7856ED61" w14:textId="77777777" w:rsidR="00B81C2A" w:rsidRPr="00781D06" w:rsidRDefault="00B81C2A" w:rsidP="00C23464">
            <w:pPr>
              <w:pStyle w:val="normal1"/>
              <w:spacing w:line="240" w:lineRule="auto"/>
              <w:rPr>
                <w:b/>
                <w:sz w:val="16"/>
                <w:szCs w:val="16"/>
                <w:lang w:val="ru-RU"/>
              </w:rPr>
            </w:pPr>
            <w:r w:rsidRPr="00781D06">
              <w:rPr>
                <w:b/>
                <w:sz w:val="16"/>
                <w:szCs w:val="16"/>
                <w:lang w:val="ru-RU"/>
              </w:rPr>
              <w:t>Тип устройства-</w:t>
            </w:r>
            <w:r w:rsidRPr="00781D06">
              <w:rPr>
                <w:sz w:val="16"/>
                <w:szCs w:val="16"/>
                <w:lang w:val="ru-RU"/>
              </w:rPr>
              <w:t xml:space="preserve"> Ноутбук (мобильная рабочая станция)</w:t>
            </w:r>
          </w:p>
          <w:p w14:paraId="39DDA66A" w14:textId="77777777" w:rsidR="00B81C2A" w:rsidRPr="00781D06" w:rsidRDefault="00B81C2A" w:rsidP="00C23464">
            <w:pPr>
              <w:pStyle w:val="normal1"/>
              <w:spacing w:line="240" w:lineRule="auto"/>
              <w:rPr>
                <w:b/>
                <w:sz w:val="16"/>
                <w:szCs w:val="16"/>
                <w:lang w:val="ru-RU"/>
              </w:rPr>
            </w:pPr>
            <w:r w:rsidRPr="00781D06">
              <w:rPr>
                <w:b/>
                <w:sz w:val="16"/>
                <w:szCs w:val="16"/>
                <w:lang w:val="ru-RU"/>
              </w:rPr>
              <w:t>Назначение-</w:t>
            </w:r>
            <w:r w:rsidRPr="00781D06">
              <w:rPr>
                <w:sz w:val="16"/>
                <w:szCs w:val="16"/>
                <w:lang w:val="ru-RU"/>
              </w:rPr>
              <w:t xml:space="preserve"> </w:t>
            </w:r>
            <w:r w:rsidRPr="00781D06">
              <w:rPr>
                <w:sz w:val="16"/>
                <w:szCs w:val="16"/>
              </w:rPr>
              <w:t>CAD</w:t>
            </w:r>
            <w:r w:rsidRPr="00781D06">
              <w:rPr>
                <w:sz w:val="16"/>
                <w:szCs w:val="16"/>
                <w:lang w:val="ru-RU"/>
              </w:rPr>
              <w:t xml:space="preserve"> / </w:t>
            </w:r>
            <w:r w:rsidRPr="00781D06">
              <w:rPr>
                <w:sz w:val="16"/>
                <w:szCs w:val="16"/>
              </w:rPr>
              <w:t>CAM</w:t>
            </w:r>
            <w:r w:rsidRPr="00781D06">
              <w:rPr>
                <w:sz w:val="16"/>
                <w:szCs w:val="16"/>
                <w:lang w:val="ru-RU"/>
              </w:rPr>
              <w:t xml:space="preserve"> / </w:t>
            </w:r>
            <w:r w:rsidRPr="00781D06">
              <w:rPr>
                <w:sz w:val="16"/>
                <w:szCs w:val="16"/>
              </w:rPr>
              <w:t>CAE</w:t>
            </w:r>
            <w:r w:rsidRPr="00781D06">
              <w:rPr>
                <w:sz w:val="16"/>
                <w:szCs w:val="16"/>
                <w:lang w:val="ru-RU"/>
              </w:rPr>
              <w:t>, 3</w:t>
            </w:r>
            <w:r w:rsidRPr="00781D06">
              <w:rPr>
                <w:sz w:val="16"/>
                <w:szCs w:val="16"/>
              </w:rPr>
              <w:t>D</w:t>
            </w:r>
            <w:r w:rsidRPr="00781D06">
              <w:rPr>
                <w:rFonts w:ascii="Cambria Math" w:hAnsi="Cambria Math" w:cs="Cambria Math"/>
                <w:sz w:val="16"/>
                <w:szCs w:val="16"/>
                <w:lang w:val="ru-RU"/>
              </w:rPr>
              <w:t>‑</w:t>
            </w:r>
            <w:r w:rsidRPr="00781D06">
              <w:rPr>
                <w:sz w:val="16"/>
                <w:szCs w:val="16"/>
                <w:lang w:val="ru-RU"/>
              </w:rPr>
              <w:t>моделирование, визуализация</w:t>
            </w:r>
          </w:p>
          <w:p w14:paraId="0745F3DF" w14:textId="77777777" w:rsidR="00B81C2A" w:rsidRPr="00781D06" w:rsidRDefault="00B81C2A" w:rsidP="00C23464">
            <w:pPr>
              <w:pStyle w:val="normal1"/>
              <w:spacing w:line="240" w:lineRule="auto"/>
              <w:rPr>
                <w:b/>
                <w:sz w:val="16"/>
                <w:szCs w:val="16"/>
                <w:lang w:val="ru-RU"/>
              </w:rPr>
            </w:pPr>
            <w:r w:rsidRPr="00781D06">
              <w:rPr>
                <w:b/>
                <w:sz w:val="16"/>
                <w:szCs w:val="16"/>
                <w:lang w:val="ru-RU"/>
              </w:rPr>
              <w:t>Область применения-</w:t>
            </w:r>
            <w:r w:rsidRPr="00781D06">
              <w:rPr>
                <w:sz w:val="16"/>
                <w:szCs w:val="16"/>
                <w:lang w:val="ru-RU"/>
              </w:rPr>
              <w:t xml:space="preserve"> Учебные лаборатории, инженерные классы, проектные работы</w:t>
            </w:r>
          </w:p>
          <w:p w14:paraId="21A970CE"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Тип поставки- </w:t>
            </w:r>
            <w:r w:rsidRPr="00781D06">
              <w:rPr>
                <w:sz w:val="16"/>
                <w:szCs w:val="16"/>
                <w:lang w:val="ru-RU"/>
              </w:rPr>
              <w:t>Готовое изделие, заводская сборка</w:t>
            </w:r>
          </w:p>
          <w:p w14:paraId="7C594A8D"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Возможность модернизации- </w:t>
            </w:r>
            <w:r w:rsidRPr="00781D06">
              <w:rPr>
                <w:sz w:val="16"/>
                <w:szCs w:val="16"/>
                <w:lang w:val="ru-RU"/>
              </w:rPr>
              <w:t>Да (</w:t>
            </w:r>
            <w:r w:rsidRPr="00781D06">
              <w:rPr>
                <w:sz w:val="16"/>
                <w:szCs w:val="16"/>
              </w:rPr>
              <w:t>RAM</w:t>
            </w:r>
            <w:r w:rsidRPr="00781D06">
              <w:rPr>
                <w:sz w:val="16"/>
                <w:szCs w:val="16"/>
                <w:lang w:val="ru-RU"/>
              </w:rPr>
              <w:t xml:space="preserve"> / </w:t>
            </w:r>
            <w:r w:rsidRPr="00781D06">
              <w:rPr>
                <w:sz w:val="16"/>
                <w:szCs w:val="16"/>
              </w:rPr>
              <w:t>SSD</w:t>
            </w:r>
            <w:r w:rsidRPr="00781D06">
              <w:rPr>
                <w:sz w:val="16"/>
                <w:szCs w:val="16"/>
                <w:lang w:val="ru-RU"/>
              </w:rPr>
              <w:t>)</w:t>
            </w:r>
          </w:p>
          <w:p w14:paraId="088DFA83"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Центральный процессор (</w:t>
            </w:r>
            <w:r w:rsidRPr="00781D06">
              <w:rPr>
                <w:rFonts w:ascii="GHEA Grapalat" w:hAnsi="GHEA Grapalat"/>
                <w:bCs/>
                <w:color w:val="auto"/>
                <w:sz w:val="16"/>
                <w:szCs w:val="16"/>
              </w:rPr>
              <w:t>CPU</w:t>
            </w:r>
            <w:r w:rsidRPr="00781D06">
              <w:rPr>
                <w:rFonts w:ascii="GHEA Grapalat" w:hAnsi="GHEA Grapalat"/>
                <w:bCs/>
                <w:color w:val="auto"/>
                <w:sz w:val="16"/>
                <w:szCs w:val="16"/>
                <w:lang w:val="ru-RU"/>
              </w:rPr>
              <w:t xml:space="preserve">) </w:t>
            </w:r>
          </w:p>
          <w:p w14:paraId="49D02DA9"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процессора- </w:t>
            </w:r>
            <w:r w:rsidRPr="00781D06">
              <w:rPr>
                <w:sz w:val="16"/>
                <w:szCs w:val="16"/>
                <w:lang w:val="ru-RU"/>
              </w:rPr>
              <w:t>Современный многоядерный мобильный</w:t>
            </w:r>
          </w:p>
          <w:p w14:paraId="52747D77"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Количество ядер- </w:t>
            </w:r>
            <w:r w:rsidRPr="00781D06">
              <w:rPr>
                <w:sz w:val="16"/>
                <w:szCs w:val="16"/>
                <w:lang w:val="ru-RU"/>
              </w:rPr>
              <w:t>Не менее 8</w:t>
            </w:r>
          </w:p>
          <w:p w14:paraId="59FE2C99"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Количество потоков- </w:t>
            </w:r>
            <w:r w:rsidRPr="00781D06">
              <w:rPr>
                <w:sz w:val="16"/>
                <w:szCs w:val="16"/>
                <w:lang w:val="ru-RU"/>
              </w:rPr>
              <w:t>Не менее 16</w:t>
            </w:r>
          </w:p>
          <w:p w14:paraId="0701D8C8"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Архитектура- </w:t>
            </w:r>
            <w:r w:rsidRPr="00781D06">
              <w:rPr>
                <w:sz w:val="16"/>
                <w:szCs w:val="16"/>
                <w:lang w:val="ru-RU"/>
              </w:rPr>
              <w:t>Гибридная (производительные + энергоэффективные ядра)</w:t>
            </w:r>
          </w:p>
          <w:p w14:paraId="6CE6130C"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Базовая частота- </w:t>
            </w:r>
            <w:r w:rsidRPr="00781D06">
              <w:rPr>
                <w:sz w:val="16"/>
                <w:szCs w:val="16"/>
                <w:lang w:val="ru"/>
              </w:rPr>
              <w:t>Не ниже 2,0 ГГц</w:t>
            </w:r>
          </w:p>
          <w:p w14:paraId="51759B82" w14:textId="77777777" w:rsidR="00B81C2A" w:rsidRPr="00781D06" w:rsidRDefault="00B81C2A" w:rsidP="00C23464">
            <w:pPr>
              <w:pStyle w:val="normal1"/>
              <w:spacing w:line="240" w:lineRule="auto"/>
              <w:rPr>
                <w:b/>
                <w:sz w:val="16"/>
                <w:szCs w:val="16"/>
                <w:lang w:val="ru-RU"/>
              </w:rPr>
            </w:pPr>
            <w:r w:rsidRPr="00781D06">
              <w:rPr>
                <w:b/>
                <w:sz w:val="16"/>
                <w:szCs w:val="16"/>
              </w:rPr>
              <w:t>Turbo</w:t>
            </w:r>
            <w:r w:rsidRPr="00781D06">
              <w:rPr>
                <w:rFonts w:ascii="Cambria Math" w:hAnsi="Cambria Math" w:cs="Cambria Math"/>
                <w:b/>
                <w:sz w:val="16"/>
                <w:szCs w:val="16"/>
                <w:lang w:val="ru-RU"/>
              </w:rPr>
              <w:t>‑</w:t>
            </w:r>
            <w:r w:rsidRPr="00781D06">
              <w:rPr>
                <w:b/>
                <w:sz w:val="16"/>
                <w:szCs w:val="16"/>
                <w:lang w:val="ru-RU"/>
              </w:rPr>
              <w:t xml:space="preserve">частота- </w:t>
            </w:r>
            <w:r w:rsidRPr="00781D06">
              <w:rPr>
                <w:sz w:val="16"/>
                <w:szCs w:val="16"/>
                <w:lang w:val="ru-RU"/>
              </w:rPr>
              <w:t>Не ниже 4,5 ГГц</w:t>
            </w:r>
          </w:p>
          <w:p w14:paraId="27DBB6A6"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Встроенная графика- </w:t>
            </w:r>
            <w:r w:rsidRPr="00781D06">
              <w:rPr>
                <w:sz w:val="16"/>
                <w:szCs w:val="16"/>
                <w:lang w:val="ru-RU"/>
              </w:rPr>
              <w:t>Допускается</w:t>
            </w:r>
          </w:p>
          <w:p w14:paraId="32FAD1C7"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Графическая подсистема (</w:t>
            </w:r>
            <w:r w:rsidRPr="00781D06">
              <w:rPr>
                <w:rFonts w:ascii="GHEA Grapalat" w:hAnsi="GHEA Grapalat"/>
                <w:bCs/>
                <w:color w:val="auto"/>
                <w:sz w:val="16"/>
                <w:szCs w:val="16"/>
              </w:rPr>
              <w:t>GPU</w:t>
            </w:r>
            <w:r w:rsidRPr="00781D06">
              <w:rPr>
                <w:rFonts w:ascii="GHEA Grapalat" w:hAnsi="GHEA Grapalat"/>
                <w:bCs/>
                <w:color w:val="auto"/>
                <w:sz w:val="16"/>
                <w:szCs w:val="16"/>
                <w:lang w:val="ru-RU"/>
              </w:rPr>
              <w:t>)</w:t>
            </w:r>
          </w:p>
          <w:p w14:paraId="5B4E801B"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видеокарты- </w:t>
            </w:r>
            <w:r w:rsidRPr="00781D06">
              <w:rPr>
                <w:sz w:val="16"/>
                <w:szCs w:val="16"/>
                <w:lang w:val="ru-RU"/>
              </w:rPr>
              <w:t>Дискретная, мобильная</w:t>
            </w:r>
          </w:p>
          <w:p w14:paraId="6D956A37"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Объём видеопамяти- </w:t>
            </w:r>
            <w:r w:rsidRPr="00781D06">
              <w:rPr>
                <w:sz w:val="16"/>
                <w:szCs w:val="16"/>
                <w:lang w:val="ru-RU"/>
              </w:rPr>
              <w:t>Не менее 6 ГБ</w:t>
            </w:r>
          </w:p>
          <w:p w14:paraId="1818BB17"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видеопамяти- </w:t>
            </w:r>
            <w:r w:rsidRPr="00781D06">
              <w:rPr>
                <w:sz w:val="16"/>
                <w:szCs w:val="16"/>
              </w:rPr>
              <w:t>GDDR</w:t>
            </w:r>
            <w:r w:rsidRPr="00781D06">
              <w:rPr>
                <w:sz w:val="16"/>
                <w:szCs w:val="16"/>
                <w:lang w:val="ru-RU"/>
              </w:rPr>
              <w:t>6</w:t>
            </w:r>
          </w:p>
          <w:p w14:paraId="07CE259E" w14:textId="77777777" w:rsidR="00B81C2A" w:rsidRPr="00781D06" w:rsidRDefault="00B81C2A" w:rsidP="00C23464">
            <w:pPr>
              <w:pStyle w:val="normal1"/>
              <w:spacing w:line="240" w:lineRule="auto"/>
              <w:rPr>
                <w:b/>
                <w:sz w:val="16"/>
                <w:szCs w:val="16"/>
                <w:lang w:val="ru-RU"/>
              </w:rPr>
            </w:pPr>
            <w:r w:rsidRPr="00781D06">
              <w:rPr>
                <w:b/>
                <w:sz w:val="16"/>
                <w:szCs w:val="16"/>
                <w:lang w:val="ru-RU"/>
              </w:rPr>
              <w:t>Аппаратное ускорение-</w:t>
            </w:r>
            <w:r w:rsidRPr="00781D06">
              <w:rPr>
                <w:sz w:val="16"/>
                <w:szCs w:val="16"/>
                <w:lang w:val="ru-RU"/>
              </w:rPr>
              <w:t xml:space="preserve"> </w:t>
            </w:r>
            <w:r w:rsidRPr="00781D06">
              <w:rPr>
                <w:sz w:val="16"/>
                <w:szCs w:val="16"/>
              </w:rPr>
              <w:t>OpenGL</w:t>
            </w:r>
            <w:r w:rsidRPr="00781D06">
              <w:rPr>
                <w:sz w:val="16"/>
                <w:szCs w:val="16"/>
                <w:lang w:val="ru-RU"/>
              </w:rPr>
              <w:t xml:space="preserve">, </w:t>
            </w:r>
            <w:r w:rsidRPr="00781D06">
              <w:rPr>
                <w:sz w:val="16"/>
                <w:szCs w:val="16"/>
              </w:rPr>
              <w:t>DirectX</w:t>
            </w:r>
            <w:r w:rsidRPr="00781D06">
              <w:rPr>
                <w:sz w:val="16"/>
                <w:szCs w:val="16"/>
                <w:lang w:val="ru-RU"/>
              </w:rPr>
              <w:t xml:space="preserve"> 12</w:t>
            </w:r>
          </w:p>
          <w:p w14:paraId="0A85E416"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Поддержка вычислений- </w:t>
            </w:r>
            <w:r w:rsidRPr="00781D06">
              <w:rPr>
                <w:sz w:val="16"/>
                <w:szCs w:val="16"/>
              </w:rPr>
              <w:t>CUDA</w:t>
            </w:r>
            <w:r w:rsidRPr="00781D06">
              <w:rPr>
                <w:sz w:val="16"/>
                <w:szCs w:val="16"/>
                <w:lang w:val="ru-RU"/>
              </w:rPr>
              <w:t xml:space="preserve"> или аналог</w:t>
            </w:r>
          </w:p>
          <w:p w14:paraId="4D8BD09F"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Поддержка внешних мониторов- </w:t>
            </w:r>
            <w:r w:rsidRPr="00781D06">
              <w:rPr>
                <w:sz w:val="16"/>
                <w:szCs w:val="16"/>
                <w:lang w:val="ru-RU"/>
              </w:rPr>
              <w:t>Да</w:t>
            </w:r>
          </w:p>
          <w:p w14:paraId="07CF392F"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Оперативная память (</w:t>
            </w:r>
            <w:r w:rsidRPr="00781D06">
              <w:rPr>
                <w:rFonts w:ascii="GHEA Grapalat" w:hAnsi="GHEA Grapalat"/>
                <w:bCs/>
                <w:color w:val="auto"/>
                <w:sz w:val="16"/>
                <w:szCs w:val="16"/>
              </w:rPr>
              <w:t>RAM</w:t>
            </w:r>
            <w:r w:rsidRPr="00781D06">
              <w:rPr>
                <w:rFonts w:ascii="GHEA Grapalat" w:hAnsi="GHEA Grapalat"/>
                <w:bCs/>
                <w:color w:val="auto"/>
                <w:sz w:val="16"/>
                <w:szCs w:val="16"/>
                <w:lang w:val="ru-RU"/>
              </w:rPr>
              <w:t>)</w:t>
            </w:r>
          </w:p>
          <w:p w14:paraId="33D17640" w14:textId="77777777" w:rsidR="00B81C2A" w:rsidRPr="00781D06" w:rsidRDefault="00B81C2A" w:rsidP="00C23464">
            <w:pPr>
              <w:pStyle w:val="normal1"/>
              <w:spacing w:line="240" w:lineRule="auto"/>
              <w:rPr>
                <w:b/>
                <w:sz w:val="16"/>
                <w:szCs w:val="16"/>
                <w:lang w:val="ru-RU"/>
              </w:rPr>
            </w:pPr>
            <w:r w:rsidRPr="00781D06">
              <w:rPr>
                <w:b/>
                <w:sz w:val="16"/>
                <w:szCs w:val="16"/>
                <w:lang w:val="ru-RU"/>
              </w:rPr>
              <w:t>Объём-</w:t>
            </w:r>
            <w:r w:rsidRPr="00781D06">
              <w:rPr>
                <w:sz w:val="16"/>
                <w:szCs w:val="16"/>
                <w:lang w:val="ru-RU"/>
              </w:rPr>
              <w:t xml:space="preserve"> Не менее 16 ГБ</w:t>
            </w:r>
          </w:p>
          <w:p w14:paraId="05B2353E" w14:textId="77777777" w:rsidR="00B81C2A" w:rsidRPr="00781D06" w:rsidRDefault="00B81C2A" w:rsidP="00C23464">
            <w:pPr>
              <w:pStyle w:val="normal1"/>
              <w:spacing w:line="240" w:lineRule="auto"/>
              <w:rPr>
                <w:b/>
                <w:sz w:val="16"/>
                <w:szCs w:val="16"/>
                <w:lang w:val="ru-RU"/>
              </w:rPr>
            </w:pPr>
            <w:r w:rsidRPr="00781D06">
              <w:rPr>
                <w:b/>
                <w:sz w:val="16"/>
                <w:szCs w:val="16"/>
                <w:lang w:val="ru-RU"/>
              </w:rPr>
              <w:t>Тип-</w:t>
            </w:r>
            <w:r w:rsidRPr="00781D06">
              <w:rPr>
                <w:sz w:val="16"/>
                <w:szCs w:val="16"/>
                <w:lang w:val="ru-RU"/>
              </w:rPr>
              <w:t xml:space="preserve"> </w:t>
            </w:r>
            <w:r w:rsidRPr="00781D06">
              <w:rPr>
                <w:sz w:val="16"/>
                <w:szCs w:val="16"/>
              </w:rPr>
              <w:t>DDR</w:t>
            </w:r>
            <w:r w:rsidRPr="00781D06">
              <w:rPr>
                <w:sz w:val="16"/>
                <w:szCs w:val="16"/>
                <w:lang w:val="ru-RU"/>
              </w:rPr>
              <w:t>5</w:t>
            </w:r>
          </w:p>
          <w:p w14:paraId="20B143A6"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Возможность расширения- </w:t>
            </w:r>
            <w:r w:rsidRPr="00781D06">
              <w:rPr>
                <w:sz w:val="16"/>
                <w:szCs w:val="16"/>
                <w:lang w:val="ru-RU"/>
              </w:rPr>
              <w:t>Да</w:t>
            </w:r>
          </w:p>
          <w:p w14:paraId="4B7CECA7"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Система хранения данных</w:t>
            </w:r>
          </w:p>
          <w:p w14:paraId="128FA919" w14:textId="77777777" w:rsidR="00B81C2A" w:rsidRPr="00781D06" w:rsidRDefault="00B81C2A" w:rsidP="00C23464">
            <w:pPr>
              <w:pStyle w:val="normal1"/>
              <w:spacing w:line="240" w:lineRule="auto"/>
              <w:rPr>
                <w:sz w:val="16"/>
                <w:szCs w:val="16"/>
                <w:lang w:val="ru-RU"/>
              </w:rPr>
            </w:pPr>
            <w:r w:rsidRPr="00781D06">
              <w:rPr>
                <w:sz w:val="16"/>
                <w:szCs w:val="16"/>
                <w:lang w:val="ru-RU"/>
              </w:rPr>
              <w:t xml:space="preserve">Тип накопителя- </w:t>
            </w:r>
            <w:proofErr w:type="spellStart"/>
            <w:r w:rsidRPr="00781D06">
              <w:rPr>
                <w:sz w:val="16"/>
                <w:szCs w:val="16"/>
              </w:rPr>
              <w:t>NVMe</w:t>
            </w:r>
            <w:proofErr w:type="spellEnd"/>
            <w:r w:rsidRPr="00781D06">
              <w:rPr>
                <w:sz w:val="16"/>
                <w:szCs w:val="16"/>
                <w:lang w:val="ru-RU"/>
              </w:rPr>
              <w:t xml:space="preserve"> </w:t>
            </w:r>
            <w:r w:rsidRPr="00781D06">
              <w:rPr>
                <w:sz w:val="16"/>
                <w:szCs w:val="16"/>
              </w:rPr>
              <w:t>SSD</w:t>
            </w:r>
          </w:p>
          <w:p w14:paraId="2C56E32C" w14:textId="77777777" w:rsidR="00B81C2A" w:rsidRPr="00781D06" w:rsidRDefault="00B81C2A" w:rsidP="00C23464">
            <w:pPr>
              <w:pStyle w:val="normal1"/>
              <w:spacing w:line="240" w:lineRule="auto"/>
              <w:rPr>
                <w:sz w:val="16"/>
                <w:szCs w:val="16"/>
                <w:lang w:val="ru-RU"/>
              </w:rPr>
            </w:pPr>
            <w:r w:rsidRPr="00781D06">
              <w:rPr>
                <w:sz w:val="16"/>
                <w:szCs w:val="16"/>
                <w:lang w:val="ru-RU"/>
              </w:rPr>
              <w:t>Объём- Не менее 512 ГБ</w:t>
            </w:r>
          </w:p>
          <w:p w14:paraId="1C55E694" w14:textId="77777777" w:rsidR="00B81C2A" w:rsidRPr="00781D06" w:rsidRDefault="00B81C2A" w:rsidP="00C23464">
            <w:pPr>
              <w:pStyle w:val="normal1"/>
              <w:spacing w:line="240" w:lineRule="auto"/>
              <w:rPr>
                <w:sz w:val="16"/>
                <w:szCs w:val="16"/>
                <w:lang w:val="ru-RU"/>
              </w:rPr>
            </w:pPr>
            <w:r w:rsidRPr="00781D06">
              <w:rPr>
                <w:sz w:val="16"/>
                <w:szCs w:val="16"/>
                <w:lang w:val="ru-RU"/>
              </w:rPr>
              <w:t xml:space="preserve">Интерфейс- </w:t>
            </w:r>
            <w:r w:rsidRPr="00781D06">
              <w:rPr>
                <w:sz w:val="16"/>
                <w:szCs w:val="16"/>
              </w:rPr>
              <w:t>PCIe</w:t>
            </w:r>
          </w:p>
          <w:p w14:paraId="267B7C35" w14:textId="77777777" w:rsidR="00B81C2A" w:rsidRPr="00781D06" w:rsidRDefault="00B81C2A" w:rsidP="00C23464">
            <w:pPr>
              <w:pStyle w:val="normal1"/>
              <w:spacing w:line="240" w:lineRule="auto"/>
              <w:rPr>
                <w:sz w:val="16"/>
                <w:szCs w:val="16"/>
                <w:lang w:val="ru-RU"/>
              </w:rPr>
            </w:pPr>
            <w:r w:rsidRPr="00781D06">
              <w:rPr>
                <w:sz w:val="16"/>
                <w:szCs w:val="16"/>
                <w:lang w:val="ru-RU"/>
              </w:rPr>
              <w:t>Возможность установки доп. накопителя- Да</w:t>
            </w:r>
          </w:p>
          <w:p w14:paraId="6A58B8D2"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Дисплей</w:t>
            </w:r>
          </w:p>
          <w:p w14:paraId="68B739A3" w14:textId="77777777" w:rsidR="00B81C2A" w:rsidRPr="00781D06" w:rsidRDefault="00B81C2A" w:rsidP="00C23464">
            <w:pPr>
              <w:pStyle w:val="normal1"/>
              <w:spacing w:line="240" w:lineRule="auto"/>
              <w:rPr>
                <w:sz w:val="16"/>
                <w:szCs w:val="16"/>
                <w:lang w:val="ru-RU"/>
              </w:rPr>
            </w:pPr>
            <w:r w:rsidRPr="00781D06">
              <w:rPr>
                <w:b/>
                <w:bCs/>
                <w:sz w:val="16"/>
                <w:szCs w:val="16"/>
                <w:lang w:val="ru-RU"/>
              </w:rPr>
              <w:t>Диагональ</w:t>
            </w:r>
            <w:r w:rsidRPr="00781D06">
              <w:rPr>
                <w:sz w:val="16"/>
                <w:szCs w:val="16"/>
                <w:lang w:val="ru-RU"/>
              </w:rPr>
              <w:t>- 15,6"</w:t>
            </w:r>
          </w:p>
          <w:p w14:paraId="582B0AE3" w14:textId="77777777" w:rsidR="00B81C2A" w:rsidRPr="00781D06" w:rsidRDefault="00B81C2A" w:rsidP="00C23464">
            <w:pPr>
              <w:pStyle w:val="normal1"/>
              <w:spacing w:line="240" w:lineRule="auto"/>
              <w:rPr>
                <w:sz w:val="16"/>
                <w:szCs w:val="16"/>
                <w:lang w:val="ru-RU"/>
              </w:rPr>
            </w:pPr>
            <w:r w:rsidRPr="00781D06">
              <w:rPr>
                <w:b/>
                <w:bCs/>
                <w:sz w:val="16"/>
                <w:szCs w:val="16"/>
                <w:lang w:val="ru-RU"/>
              </w:rPr>
              <w:t>Тип матрицы</w:t>
            </w:r>
            <w:r w:rsidRPr="00781D06">
              <w:rPr>
                <w:sz w:val="16"/>
                <w:szCs w:val="16"/>
                <w:lang w:val="ru-RU"/>
              </w:rPr>
              <w:t xml:space="preserve">- </w:t>
            </w:r>
            <w:r w:rsidRPr="00781D06">
              <w:rPr>
                <w:sz w:val="16"/>
                <w:szCs w:val="16"/>
              </w:rPr>
              <w:t>IPS</w:t>
            </w:r>
          </w:p>
          <w:p w14:paraId="064D9D28" w14:textId="77777777" w:rsidR="00B81C2A" w:rsidRPr="00781D06" w:rsidRDefault="00B81C2A" w:rsidP="00C23464">
            <w:pPr>
              <w:pStyle w:val="normal1"/>
              <w:spacing w:line="240" w:lineRule="auto"/>
              <w:rPr>
                <w:sz w:val="16"/>
                <w:szCs w:val="16"/>
                <w:lang w:val="ru-RU"/>
              </w:rPr>
            </w:pPr>
            <w:r w:rsidRPr="00781D06">
              <w:rPr>
                <w:b/>
                <w:bCs/>
                <w:sz w:val="16"/>
                <w:szCs w:val="16"/>
                <w:lang w:val="ru-RU"/>
              </w:rPr>
              <w:t>Разрешение-</w:t>
            </w:r>
            <w:r w:rsidRPr="00781D06">
              <w:rPr>
                <w:sz w:val="16"/>
                <w:szCs w:val="16"/>
                <w:lang w:val="ru-RU"/>
              </w:rPr>
              <w:t xml:space="preserve"> </w:t>
            </w:r>
            <w:r w:rsidRPr="00781D06">
              <w:rPr>
                <w:sz w:val="16"/>
                <w:szCs w:val="16"/>
              </w:rPr>
              <w:t>Full</w:t>
            </w:r>
            <w:r w:rsidRPr="00781D06">
              <w:rPr>
                <w:sz w:val="16"/>
                <w:szCs w:val="16"/>
                <w:lang w:val="ru-RU"/>
              </w:rPr>
              <w:t xml:space="preserve"> </w:t>
            </w:r>
            <w:r w:rsidRPr="00781D06">
              <w:rPr>
                <w:sz w:val="16"/>
                <w:szCs w:val="16"/>
              </w:rPr>
              <w:t>HD</w:t>
            </w:r>
            <w:r w:rsidRPr="00781D06">
              <w:rPr>
                <w:sz w:val="16"/>
                <w:szCs w:val="16"/>
                <w:lang w:val="ru-RU"/>
              </w:rPr>
              <w:t xml:space="preserve"> (1920×1080) или выше</w:t>
            </w:r>
          </w:p>
          <w:p w14:paraId="6A92B037" w14:textId="77777777" w:rsidR="00B81C2A" w:rsidRPr="00781D06" w:rsidRDefault="00B81C2A" w:rsidP="00C23464">
            <w:pPr>
              <w:pStyle w:val="normal1"/>
              <w:spacing w:line="240" w:lineRule="auto"/>
              <w:rPr>
                <w:sz w:val="16"/>
                <w:szCs w:val="16"/>
                <w:lang w:val="ru-RU"/>
              </w:rPr>
            </w:pPr>
            <w:r w:rsidRPr="00781D06">
              <w:rPr>
                <w:b/>
                <w:bCs/>
                <w:sz w:val="16"/>
                <w:szCs w:val="16"/>
                <w:lang w:val="ru-RU"/>
              </w:rPr>
              <w:t>Частота обновления</w:t>
            </w:r>
            <w:r w:rsidRPr="00781D06">
              <w:rPr>
                <w:sz w:val="16"/>
                <w:szCs w:val="16"/>
                <w:lang w:val="ru-RU"/>
              </w:rPr>
              <w:t xml:space="preserve">- Не ниже 144 Гц </w:t>
            </w:r>
          </w:p>
          <w:p w14:paraId="187F2006" w14:textId="77777777" w:rsidR="00B81C2A" w:rsidRPr="00781D06" w:rsidRDefault="00B81C2A" w:rsidP="00C23464">
            <w:pPr>
              <w:pStyle w:val="normal1"/>
              <w:spacing w:line="240" w:lineRule="auto"/>
              <w:rPr>
                <w:sz w:val="16"/>
                <w:szCs w:val="16"/>
                <w:lang w:val="ru-RU"/>
              </w:rPr>
            </w:pPr>
            <w:r w:rsidRPr="00781D06">
              <w:rPr>
                <w:b/>
                <w:bCs/>
                <w:sz w:val="16"/>
                <w:szCs w:val="16"/>
                <w:lang w:val="ru-RU"/>
              </w:rPr>
              <w:t>Антибликовое покрытие</w:t>
            </w:r>
            <w:r w:rsidRPr="00781D06">
              <w:rPr>
                <w:sz w:val="16"/>
                <w:szCs w:val="16"/>
                <w:lang w:val="ru-RU"/>
              </w:rPr>
              <w:t>- Да</w:t>
            </w:r>
          </w:p>
          <w:p w14:paraId="5FFC4B30"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Система охлаждения</w:t>
            </w:r>
          </w:p>
          <w:p w14:paraId="6CDD5570"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охлаждения- </w:t>
            </w:r>
            <w:r w:rsidRPr="00781D06">
              <w:rPr>
                <w:sz w:val="16"/>
                <w:szCs w:val="16"/>
                <w:lang w:val="ru-RU"/>
              </w:rPr>
              <w:t xml:space="preserve">Активное, </w:t>
            </w:r>
            <w:proofErr w:type="spellStart"/>
            <w:r w:rsidRPr="00781D06">
              <w:rPr>
                <w:sz w:val="16"/>
                <w:szCs w:val="16"/>
                <w:lang w:val="ru-RU"/>
              </w:rPr>
              <w:t>многовентиляторное</w:t>
            </w:r>
            <w:proofErr w:type="spellEnd"/>
          </w:p>
          <w:p w14:paraId="0223A433"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Работа под нагрузкой- </w:t>
            </w:r>
            <w:r w:rsidRPr="00781D06">
              <w:rPr>
                <w:sz w:val="16"/>
                <w:szCs w:val="16"/>
                <w:lang w:val="ru-RU"/>
              </w:rPr>
              <w:t xml:space="preserve">Стабильная, без критического </w:t>
            </w:r>
            <w:proofErr w:type="spellStart"/>
            <w:r w:rsidRPr="00781D06">
              <w:rPr>
                <w:sz w:val="16"/>
                <w:szCs w:val="16"/>
                <w:lang w:val="ru-RU"/>
              </w:rPr>
              <w:t>троттлинга</w:t>
            </w:r>
            <w:proofErr w:type="spellEnd"/>
          </w:p>
          <w:p w14:paraId="2C5EEB68" w14:textId="77777777" w:rsidR="00B81C2A" w:rsidRPr="00781D06" w:rsidRDefault="00B81C2A" w:rsidP="00C23464">
            <w:pPr>
              <w:pStyle w:val="normal1"/>
              <w:spacing w:line="240" w:lineRule="auto"/>
              <w:rPr>
                <w:b/>
                <w:sz w:val="16"/>
                <w:szCs w:val="16"/>
                <w:lang w:val="ru-RU"/>
              </w:rPr>
            </w:pPr>
            <w:r w:rsidRPr="00781D06">
              <w:rPr>
                <w:b/>
                <w:sz w:val="16"/>
                <w:szCs w:val="16"/>
                <w:lang w:val="ru-RU"/>
              </w:rPr>
              <w:lastRenderedPageBreak/>
              <w:t>Защита от перегрева- Да</w:t>
            </w:r>
          </w:p>
          <w:p w14:paraId="5079B512"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Корпус</w:t>
            </w:r>
          </w:p>
          <w:p w14:paraId="68245E89"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Материал корпуса- </w:t>
            </w:r>
            <w:r w:rsidRPr="00781D06">
              <w:rPr>
                <w:sz w:val="16"/>
                <w:szCs w:val="16"/>
                <w:lang w:val="ru-RU"/>
              </w:rPr>
              <w:t>Пластик / металл повышенной прочности</w:t>
            </w:r>
          </w:p>
          <w:p w14:paraId="564B964B"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Защита- </w:t>
            </w:r>
            <w:r w:rsidRPr="00781D06">
              <w:rPr>
                <w:sz w:val="16"/>
                <w:szCs w:val="16"/>
                <w:lang w:val="ru-RU"/>
              </w:rPr>
              <w:t>Усиленная конструкция</w:t>
            </w:r>
          </w:p>
          <w:p w14:paraId="2CD1A3FF"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Доступ к компонентам- </w:t>
            </w:r>
            <w:r w:rsidRPr="00781D06">
              <w:rPr>
                <w:sz w:val="16"/>
                <w:szCs w:val="16"/>
                <w:lang w:val="ru-RU"/>
              </w:rPr>
              <w:t>Возможен</w:t>
            </w:r>
          </w:p>
          <w:p w14:paraId="018D44EF"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Электропитание</w:t>
            </w:r>
          </w:p>
          <w:p w14:paraId="239A2964"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питания- </w:t>
            </w:r>
            <w:r w:rsidRPr="00781D06">
              <w:rPr>
                <w:sz w:val="16"/>
                <w:szCs w:val="16"/>
                <w:lang w:val="ru-RU"/>
              </w:rPr>
              <w:t>Внешний адаптер</w:t>
            </w:r>
          </w:p>
          <w:p w14:paraId="6C32AD61"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Мощность адаптера- </w:t>
            </w:r>
            <w:r w:rsidRPr="00781D06">
              <w:rPr>
                <w:sz w:val="16"/>
                <w:szCs w:val="16"/>
                <w:lang w:val="ru-RU"/>
              </w:rPr>
              <w:t xml:space="preserve">Достаточная для </w:t>
            </w:r>
            <w:r w:rsidRPr="00781D06">
              <w:rPr>
                <w:sz w:val="16"/>
                <w:szCs w:val="16"/>
              </w:rPr>
              <w:t>CPU</w:t>
            </w:r>
            <w:r w:rsidRPr="00781D06">
              <w:rPr>
                <w:sz w:val="16"/>
                <w:szCs w:val="16"/>
                <w:lang w:val="ru-RU"/>
              </w:rPr>
              <w:t xml:space="preserve"> и </w:t>
            </w:r>
            <w:r w:rsidRPr="00781D06">
              <w:rPr>
                <w:sz w:val="16"/>
                <w:szCs w:val="16"/>
              </w:rPr>
              <w:t>GPU</w:t>
            </w:r>
          </w:p>
          <w:p w14:paraId="6F325596"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Защита- </w:t>
            </w:r>
            <w:r w:rsidRPr="00781D06">
              <w:rPr>
                <w:sz w:val="16"/>
                <w:szCs w:val="16"/>
                <w:lang w:val="ru-RU"/>
              </w:rPr>
              <w:t>От перегрузок и перегрева</w:t>
            </w:r>
          </w:p>
          <w:p w14:paraId="790A60F0"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Интерфейсы и подключения</w:t>
            </w:r>
          </w:p>
          <w:p w14:paraId="1E35C45C" w14:textId="77777777" w:rsidR="00B81C2A" w:rsidRPr="00781D06" w:rsidRDefault="00B81C2A" w:rsidP="00C23464">
            <w:pPr>
              <w:pStyle w:val="normal1"/>
              <w:spacing w:line="240" w:lineRule="auto"/>
              <w:rPr>
                <w:sz w:val="16"/>
                <w:szCs w:val="16"/>
              </w:rPr>
            </w:pPr>
            <w:r w:rsidRPr="00781D06">
              <w:rPr>
                <w:b/>
                <w:bCs/>
                <w:sz w:val="16"/>
                <w:szCs w:val="16"/>
              </w:rPr>
              <w:t>USB Type</w:t>
            </w:r>
            <w:r w:rsidRPr="00781D06">
              <w:rPr>
                <w:rFonts w:ascii="Cambria Math" w:hAnsi="Cambria Math" w:cs="Cambria Math"/>
                <w:sz w:val="16"/>
                <w:szCs w:val="16"/>
              </w:rPr>
              <w:t>‑</w:t>
            </w:r>
            <w:r w:rsidRPr="00781D06">
              <w:rPr>
                <w:sz w:val="16"/>
                <w:szCs w:val="16"/>
              </w:rPr>
              <w:t xml:space="preserve">A- </w:t>
            </w:r>
            <w:proofErr w:type="spellStart"/>
            <w:r w:rsidRPr="00781D06">
              <w:rPr>
                <w:sz w:val="16"/>
                <w:szCs w:val="16"/>
              </w:rPr>
              <w:t>Да</w:t>
            </w:r>
            <w:proofErr w:type="spellEnd"/>
          </w:p>
          <w:p w14:paraId="0FBAC9ED" w14:textId="77777777" w:rsidR="00B81C2A" w:rsidRPr="00781D06" w:rsidRDefault="00B81C2A" w:rsidP="00C23464">
            <w:pPr>
              <w:pStyle w:val="normal1"/>
              <w:spacing w:line="240" w:lineRule="auto"/>
              <w:rPr>
                <w:sz w:val="16"/>
                <w:szCs w:val="16"/>
              </w:rPr>
            </w:pPr>
            <w:r w:rsidRPr="00781D06">
              <w:rPr>
                <w:b/>
                <w:bCs/>
                <w:sz w:val="16"/>
                <w:szCs w:val="16"/>
              </w:rPr>
              <w:t>USB Type</w:t>
            </w:r>
            <w:r w:rsidRPr="00781D06">
              <w:rPr>
                <w:rFonts w:ascii="Cambria Math" w:hAnsi="Cambria Math" w:cs="Cambria Math"/>
                <w:sz w:val="16"/>
                <w:szCs w:val="16"/>
              </w:rPr>
              <w:t>‑</w:t>
            </w:r>
            <w:r w:rsidRPr="00781D06">
              <w:rPr>
                <w:sz w:val="16"/>
                <w:szCs w:val="16"/>
              </w:rPr>
              <w:t xml:space="preserve">C- </w:t>
            </w:r>
            <w:proofErr w:type="spellStart"/>
            <w:r w:rsidRPr="00781D06">
              <w:rPr>
                <w:sz w:val="16"/>
                <w:szCs w:val="16"/>
              </w:rPr>
              <w:t>Да</w:t>
            </w:r>
            <w:proofErr w:type="spellEnd"/>
          </w:p>
          <w:p w14:paraId="0BE14E09" w14:textId="77777777" w:rsidR="00B81C2A" w:rsidRPr="00781D06" w:rsidRDefault="00B81C2A" w:rsidP="00C23464">
            <w:pPr>
              <w:pStyle w:val="normal1"/>
              <w:spacing w:line="240" w:lineRule="auto"/>
              <w:rPr>
                <w:sz w:val="16"/>
                <w:szCs w:val="16"/>
              </w:rPr>
            </w:pPr>
            <w:proofErr w:type="spellStart"/>
            <w:r w:rsidRPr="00781D06">
              <w:rPr>
                <w:b/>
                <w:bCs/>
                <w:sz w:val="16"/>
                <w:szCs w:val="16"/>
                <w:lang w:val="ru-RU"/>
              </w:rPr>
              <w:t>Видеоразъёмы</w:t>
            </w:r>
            <w:proofErr w:type="spellEnd"/>
            <w:r w:rsidRPr="00781D06">
              <w:rPr>
                <w:sz w:val="16"/>
                <w:szCs w:val="16"/>
              </w:rPr>
              <w:t>- HDMI / DisplayPort (</w:t>
            </w:r>
            <w:proofErr w:type="spellStart"/>
            <w:r w:rsidRPr="00781D06">
              <w:rPr>
                <w:sz w:val="16"/>
                <w:szCs w:val="16"/>
              </w:rPr>
              <w:t>через</w:t>
            </w:r>
            <w:proofErr w:type="spellEnd"/>
            <w:r w:rsidRPr="00781D06">
              <w:rPr>
                <w:sz w:val="16"/>
                <w:szCs w:val="16"/>
              </w:rPr>
              <w:t xml:space="preserve"> USB</w:t>
            </w:r>
            <w:r w:rsidRPr="00781D06">
              <w:rPr>
                <w:rFonts w:ascii="Cambria Math" w:hAnsi="Cambria Math" w:cs="Cambria Math"/>
                <w:sz w:val="16"/>
                <w:szCs w:val="16"/>
              </w:rPr>
              <w:t>‑</w:t>
            </w:r>
            <w:r w:rsidRPr="00781D06">
              <w:rPr>
                <w:sz w:val="16"/>
                <w:szCs w:val="16"/>
              </w:rPr>
              <w:t>C)</w:t>
            </w:r>
          </w:p>
          <w:p w14:paraId="5D7B66F1" w14:textId="77777777" w:rsidR="00B81C2A" w:rsidRPr="00781D06" w:rsidRDefault="00B81C2A" w:rsidP="00C23464">
            <w:pPr>
              <w:pStyle w:val="normal1"/>
              <w:spacing w:line="240" w:lineRule="auto"/>
              <w:rPr>
                <w:sz w:val="16"/>
                <w:szCs w:val="16"/>
              </w:rPr>
            </w:pPr>
            <w:r w:rsidRPr="00781D06">
              <w:rPr>
                <w:b/>
                <w:bCs/>
                <w:sz w:val="16"/>
                <w:szCs w:val="16"/>
                <w:lang w:val="ru-RU"/>
              </w:rPr>
              <w:t>Сетевое</w:t>
            </w:r>
            <w:r w:rsidRPr="00781D06">
              <w:rPr>
                <w:b/>
                <w:bCs/>
                <w:sz w:val="16"/>
                <w:szCs w:val="16"/>
              </w:rPr>
              <w:t xml:space="preserve"> </w:t>
            </w:r>
            <w:r w:rsidRPr="00781D06">
              <w:rPr>
                <w:b/>
                <w:bCs/>
                <w:sz w:val="16"/>
                <w:szCs w:val="16"/>
                <w:lang w:val="ru-RU"/>
              </w:rPr>
              <w:t>подключение</w:t>
            </w:r>
            <w:r w:rsidRPr="00781D06">
              <w:rPr>
                <w:sz w:val="16"/>
                <w:szCs w:val="16"/>
              </w:rPr>
              <w:t>- Ethernet / Wi</w:t>
            </w:r>
            <w:r w:rsidRPr="00781D06">
              <w:rPr>
                <w:rFonts w:ascii="Cambria Math" w:hAnsi="Cambria Math" w:cs="Cambria Math"/>
                <w:sz w:val="16"/>
                <w:szCs w:val="16"/>
              </w:rPr>
              <w:t>‑</w:t>
            </w:r>
            <w:r w:rsidRPr="00781D06">
              <w:rPr>
                <w:sz w:val="16"/>
                <w:szCs w:val="16"/>
              </w:rPr>
              <w:t>Fi</w:t>
            </w:r>
          </w:p>
          <w:p w14:paraId="622903D1" w14:textId="77777777" w:rsidR="00B81C2A" w:rsidRPr="00781D06" w:rsidRDefault="00B81C2A" w:rsidP="00C23464">
            <w:pPr>
              <w:pStyle w:val="normal1"/>
              <w:spacing w:line="240" w:lineRule="auto"/>
              <w:rPr>
                <w:sz w:val="16"/>
                <w:szCs w:val="16"/>
              </w:rPr>
            </w:pPr>
            <w:r w:rsidRPr="00781D06">
              <w:rPr>
                <w:b/>
                <w:bCs/>
                <w:sz w:val="16"/>
                <w:szCs w:val="16"/>
                <w:lang w:val="ru-RU"/>
              </w:rPr>
              <w:t>Беспроводные</w:t>
            </w:r>
            <w:r w:rsidRPr="00781D06">
              <w:rPr>
                <w:b/>
                <w:bCs/>
                <w:sz w:val="16"/>
                <w:szCs w:val="16"/>
              </w:rPr>
              <w:t xml:space="preserve"> </w:t>
            </w:r>
            <w:r w:rsidRPr="00781D06">
              <w:rPr>
                <w:b/>
                <w:bCs/>
                <w:sz w:val="16"/>
                <w:szCs w:val="16"/>
                <w:lang w:val="ru-RU"/>
              </w:rPr>
              <w:t>интерфейсы</w:t>
            </w:r>
            <w:r w:rsidRPr="00781D06">
              <w:rPr>
                <w:sz w:val="16"/>
                <w:szCs w:val="16"/>
              </w:rPr>
              <w:t>- Wi</w:t>
            </w:r>
            <w:r w:rsidRPr="00781D06">
              <w:rPr>
                <w:rFonts w:ascii="Cambria Math" w:hAnsi="Cambria Math" w:cs="Cambria Math"/>
                <w:sz w:val="16"/>
                <w:szCs w:val="16"/>
              </w:rPr>
              <w:t>‑</w:t>
            </w:r>
            <w:r w:rsidRPr="00781D06">
              <w:rPr>
                <w:sz w:val="16"/>
                <w:szCs w:val="16"/>
              </w:rPr>
              <w:t>Fi, Bluetooth</w:t>
            </w:r>
          </w:p>
          <w:p w14:paraId="5A8441B7" w14:textId="77777777" w:rsidR="00B81C2A" w:rsidRPr="00781D06" w:rsidRDefault="00B81C2A" w:rsidP="00C23464">
            <w:pPr>
              <w:pStyle w:val="normal1"/>
              <w:spacing w:line="240" w:lineRule="auto"/>
              <w:rPr>
                <w:sz w:val="16"/>
                <w:szCs w:val="16"/>
                <w:lang w:val="ru-RU"/>
              </w:rPr>
            </w:pPr>
            <w:proofErr w:type="spellStart"/>
            <w:r w:rsidRPr="00781D06">
              <w:rPr>
                <w:b/>
                <w:bCs/>
                <w:sz w:val="16"/>
                <w:szCs w:val="16"/>
                <w:lang w:val="ru-RU"/>
              </w:rPr>
              <w:t>Аудиоразъёмы</w:t>
            </w:r>
            <w:proofErr w:type="spellEnd"/>
            <w:r w:rsidRPr="00781D06">
              <w:rPr>
                <w:sz w:val="16"/>
                <w:szCs w:val="16"/>
                <w:lang w:val="ru-RU"/>
              </w:rPr>
              <w:t>- Да</w:t>
            </w:r>
          </w:p>
          <w:p w14:paraId="1ED9ECB0"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Программная совместимость</w:t>
            </w:r>
          </w:p>
          <w:p w14:paraId="2959E24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Операционная система</w:t>
            </w:r>
            <w:r w:rsidRPr="00781D06">
              <w:rPr>
                <w:rFonts w:ascii="GHEA Grapalat" w:hAnsi="GHEA Grapalat"/>
                <w:b/>
                <w:sz w:val="16"/>
                <w:szCs w:val="16"/>
                <w:lang w:val="ru"/>
              </w:rPr>
              <w:t>-</w:t>
            </w:r>
            <w:r w:rsidRPr="00781D06">
              <w:rPr>
                <w:rFonts w:ascii="GHEA Grapalat" w:hAnsi="GHEA Grapalat"/>
                <w:b/>
                <w:sz w:val="16"/>
                <w:szCs w:val="16"/>
                <w:lang w:val="ru-RU"/>
              </w:rPr>
              <w:t xml:space="preserve"> </w:t>
            </w:r>
            <w:proofErr w:type="spellStart"/>
            <w:r w:rsidRPr="00781D06">
              <w:rPr>
                <w:rFonts w:ascii="GHEA Grapalat" w:hAnsi="GHEA Grapalat"/>
                <w:sz w:val="16"/>
                <w:szCs w:val="16"/>
              </w:rPr>
              <w:t>indows</w:t>
            </w:r>
            <w:proofErr w:type="spellEnd"/>
            <w:r w:rsidRPr="00781D06">
              <w:rPr>
                <w:rFonts w:ascii="GHEA Grapalat" w:hAnsi="GHEA Grapalat"/>
                <w:sz w:val="16"/>
                <w:szCs w:val="16"/>
                <w:lang w:val="ru-RU"/>
              </w:rPr>
              <w:t xml:space="preserve"> 10 / </w:t>
            </w:r>
            <w:r w:rsidRPr="00781D06">
              <w:rPr>
                <w:rFonts w:ascii="GHEA Grapalat" w:hAnsi="GHEA Grapalat"/>
                <w:sz w:val="16"/>
                <w:szCs w:val="16"/>
              </w:rPr>
              <w:t>Windows</w:t>
            </w:r>
            <w:r w:rsidRPr="00781D06">
              <w:rPr>
                <w:rFonts w:ascii="GHEA Grapalat" w:hAnsi="GHEA Grapalat"/>
                <w:sz w:val="16"/>
                <w:szCs w:val="16"/>
                <w:lang w:val="ru-RU"/>
              </w:rPr>
              <w:t xml:space="preserve"> 11</w:t>
            </w:r>
          </w:p>
          <w:p w14:paraId="784B4696" w14:textId="77777777" w:rsidR="00B81C2A" w:rsidRPr="00781D06" w:rsidRDefault="00B81C2A" w:rsidP="00C23464">
            <w:pPr>
              <w:rPr>
                <w:rFonts w:ascii="GHEA Grapalat" w:hAnsi="GHEA Grapalat"/>
                <w:b/>
                <w:sz w:val="16"/>
                <w:szCs w:val="16"/>
              </w:rPr>
            </w:pPr>
            <w:r w:rsidRPr="00781D06">
              <w:rPr>
                <w:rFonts w:ascii="GHEA Grapalat" w:hAnsi="GHEA Grapalat"/>
                <w:b/>
                <w:sz w:val="16"/>
                <w:szCs w:val="16"/>
              </w:rPr>
              <w:t>CAD</w:t>
            </w:r>
            <w:r w:rsidRPr="00781D06">
              <w:rPr>
                <w:rFonts w:ascii="Cambria Math" w:hAnsi="Cambria Math" w:cs="Cambria Math"/>
                <w:b/>
                <w:sz w:val="16"/>
                <w:szCs w:val="16"/>
              </w:rPr>
              <w:t>‑</w:t>
            </w:r>
            <w:r w:rsidRPr="00781D06">
              <w:rPr>
                <w:rFonts w:ascii="GHEA Grapalat" w:hAnsi="GHEA Grapalat" w:cs="Arial"/>
                <w:b/>
                <w:sz w:val="16"/>
                <w:szCs w:val="16"/>
                <w:lang w:val="ru"/>
              </w:rPr>
              <w:t>ПО</w:t>
            </w:r>
            <w:r w:rsidRPr="00781D06">
              <w:rPr>
                <w:rFonts w:ascii="GHEA Grapalat" w:hAnsi="GHEA Grapalat"/>
                <w:b/>
                <w:sz w:val="16"/>
                <w:szCs w:val="16"/>
              </w:rPr>
              <w:t>-</w:t>
            </w:r>
            <w:r w:rsidRPr="00781D06">
              <w:rPr>
                <w:rFonts w:ascii="GHEA Grapalat" w:hAnsi="GHEA Grapalat"/>
                <w:sz w:val="16"/>
                <w:szCs w:val="16"/>
              </w:rPr>
              <w:t xml:space="preserve"> AutoCAD, Fusion 360, SolidWorks, Revit </w:t>
            </w:r>
            <w:r w:rsidRPr="00781D06">
              <w:rPr>
                <w:rFonts w:ascii="GHEA Grapalat" w:hAnsi="GHEA Grapalat" w:cs="Arial"/>
                <w:sz w:val="16"/>
                <w:szCs w:val="16"/>
                <w:lang w:val="ru"/>
              </w:rPr>
              <w:t>и</w:t>
            </w:r>
            <w:r w:rsidRPr="00781D06">
              <w:rPr>
                <w:rFonts w:ascii="GHEA Grapalat" w:hAnsi="GHEA Grapalat"/>
                <w:sz w:val="16"/>
                <w:szCs w:val="16"/>
              </w:rPr>
              <w:t xml:space="preserve"> </w:t>
            </w:r>
            <w:r w:rsidRPr="00781D06">
              <w:rPr>
                <w:rFonts w:ascii="GHEA Grapalat" w:hAnsi="GHEA Grapalat" w:cs="Arial"/>
                <w:sz w:val="16"/>
                <w:szCs w:val="16"/>
                <w:lang w:val="ru"/>
              </w:rPr>
              <w:t>аналоги</w:t>
            </w:r>
          </w:p>
          <w:p w14:paraId="7ADFE58B"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Работа с 3</w:t>
            </w:r>
            <w:r w:rsidRPr="00781D06">
              <w:rPr>
                <w:rFonts w:ascii="GHEA Grapalat" w:hAnsi="GHEA Grapalat"/>
                <w:b/>
                <w:sz w:val="16"/>
                <w:szCs w:val="16"/>
              </w:rPr>
              <w:t>D</w:t>
            </w:r>
            <w:r w:rsidRPr="00781D06">
              <w:rPr>
                <w:rFonts w:ascii="Cambria Math" w:hAnsi="Cambria Math" w:cs="Cambria Math"/>
                <w:b/>
                <w:sz w:val="16"/>
                <w:szCs w:val="16"/>
                <w:lang w:val="ru-RU"/>
              </w:rPr>
              <w:t>‑</w:t>
            </w:r>
            <w:r w:rsidRPr="00781D06">
              <w:rPr>
                <w:rFonts w:ascii="GHEA Grapalat" w:hAnsi="GHEA Grapalat" w:cs="Arial"/>
                <w:b/>
                <w:sz w:val="16"/>
                <w:szCs w:val="16"/>
                <w:lang w:val="ru-RU"/>
              </w:rPr>
              <w:t>принтерами</w:t>
            </w:r>
            <w:r w:rsidRPr="00781D06">
              <w:rPr>
                <w:rFonts w:ascii="GHEA Grapalat" w:hAnsi="GHEA Grapalat"/>
                <w:b/>
                <w:sz w:val="16"/>
                <w:szCs w:val="16"/>
                <w:lang w:val="ru-RU"/>
              </w:rPr>
              <w:t xml:space="preserve"> </w:t>
            </w:r>
            <w:r w:rsidRPr="00781D06">
              <w:rPr>
                <w:rFonts w:ascii="GHEA Grapalat" w:hAnsi="GHEA Grapalat" w:cs="Arial"/>
                <w:b/>
                <w:sz w:val="16"/>
                <w:szCs w:val="16"/>
                <w:lang w:val="ru-RU"/>
              </w:rPr>
              <w:t>и</w:t>
            </w:r>
            <w:r w:rsidRPr="00781D06">
              <w:rPr>
                <w:rFonts w:ascii="GHEA Grapalat" w:hAnsi="GHEA Grapalat"/>
                <w:b/>
                <w:sz w:val="16"/>
                <w:szCs w:val="16"/>
                <w:lang w:val="ru-RU"/>
              </w:rPr>
              <w:t xml:space="preserve"> </w:t>
            </w:r>
            <w:r w:rsidRPr="00781D06">
              <w:rPr>
                <w:rFonts w:ascii="GHEA Grapalat" w:hAnsi="GHEA Grapalat"/>
                <w:b/>
                <w:sz w:val="16"/>
                <w:szCs w:val="16"/>
              </w:rPr>
              <w:t>CNC</w:t>
            </w:r>
            <w:r w:rsidRPr="00781D06">
              <w:rPr>
                <w:rFonts w:ascii="GHEA Grapalat" w:hAnsi="GHEA Grapalat"/>
                <w:b/>
                <w:sz w:val="16"/>
                <w:szCs w:val="16"/>
                <w:lang w:val="ru-RU"/>
              </w:rPr>
              <w:t>-</w:t>
            </w:r>
            <w:r w:rsidRPr="00781D06">
              <w:rPr>
                <w:rFonts w:ascii="GHEA Grapalat" w:hAnsi="GHEA Grapalat"/>
                <w:sz w:val="16"/>
                <w:szCs w:val="16"/>
                <w:lang w:val="ru-RU"/>
              </w:rPr>
              <w:tab/>
            </w:r>
            <w:r w:rsidRPr="00781D06">
              <w:rPr>
                <w:rFonts w:ascii="GHEA Grapalat" w:hAnsi="GHEA Grapalat" w:cs="Arial"/>
                <w:sz w:val="16"/>
                <w:szCs w:val="16"/>
                <w:lang w:val="ru-RU"/>
              </w:rPr>
              <w:t>Поддерживается</w:t>
            </w:r>
          </w:p>
          <w:p w14:paraId="7A760BD7"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Установка стороннего ПО- </w:t>
            </w:r>
            <w:r w:rsidRPr="00781D06">
              <w:rPr>
                <w:rFonts w:ascii="GHEA Grapalat" w:hAnsi="GHEA Grapalat"/>
                <w:sz w:val="16"/>
                <w:szCs w:val="16"/>
                <w:lang w:val="ru-RU"/>
              </w:rPr>
              <w:t>Разрешена</w:t>
            </w:r>
          </w:p>
          <w:p w14:paraId="1DB12B2C"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Комплектация</w:t>
            </w:r>
          </w:p>
          <w:p w14:paraId="30D1F866"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Адаптер питания</w:t>
            </w:r>
            <w:r w:rsidRPr="00781D06">
              <w:rPr>
                <w:rFonts w:ascii="GHEA Grapalat" w:hAnsi="GHEA Grapalat"/>
                <w:b/>
                <w:sz w:val="16"/>
                <w:szCs w:val="16"/>
                <w:lang w:val="ru-RU"/>
              </w:rPr>
              <w:tab/>
            </w:r>
          </w:p>
          <w:p w14:paraId="02332A7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Документация</w:t>
            </w:r>
          </w:p>
          <w:p w14:paraId="7FF1B12F" w14:textId="77777777" w:rsidR="00B81C2A" w:rsidRPr="00FA6D7C" w:rsidRDefault="00B81C2A" w:rsidP="00C23464">
            <w:pPr>
              <w:rPr>
                <w:rFonts w:ascii="GHEA Grapalat" w:eastAsia="GHEA Grapalat" w:hAnsi="GHEA Grapalat" w:cs="GHEA Grapalat"/>
                <w:sz w:val="16"/>
                <w:szCs w:val="16"/>
                <w:lang w:val="ru-RU"/>
              </w:rPr>
            </w:pPr>
            <w:r w:rsidRPr="00781D06">
              <w:rPr>
                <w:rFonts w:ascii="GHEA Grapalat" w:hAnsi="GHEA Grapalat"/>
                <w:b/>
                <w:sz w:val="16"/>
                <w:szCs w:val="16"/>
                <w:lang w:val="ru-RU"/>
              </w:rPr>
              <w:t>Гарантийный срок</w:t>
            </w:r>
            <w:r w:rsidRPr="00781D06">
              <w:rPr>
                <w:rFonts w:ascii="GHEA Grapalat" w:hAnsi="GHEA Grapalat"/>
                <w:sz w:val="16"/>
                <w:szCs w:val="16"/>
                <w:lang w:val="ru-RU"/>
              </w:rPr>
              <w:t>- Не менее 12 месяцев</w:t>
            </w:r>
          </w:p>
        </w:tc>
        <w:tc>
          <w:tcPr>
            <w:tcW w:w="829" w:type="dxa"/>
            <w:vAlign w:val="center"/>
          </w:tcPr>
          <w:p w14:paraId="7627459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lastRenderedPageBreak/>
              <w:t>հատ</w:t>
            </w:r>
          </w:p>
        </w:tc>
        <w:tc>
          <w:tcPr>
            <w:tcW w:w="825" w:type="dxa"/>
            <w:vAlign w:val="center"/>
          </w:tcPr>
          <w:p w14:paraId="5BA6C4B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4</w:t>
            </w:r>
          </w:p>
        </w:tc>
        <w:tc>
          <w:tcPr>
            <w:tcW w:w="1181" w:type="dxa"/>
            <w:vAlign w:val="center"/>
          </w:tcPr>
          <w:p w14:paraId="27D6A117" w14:textId="050D973E"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6FEEB0B1" w14:textId="10C2323A"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32FD5F20"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ք</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Երևան, Հովսեփ Էմինի</w:t>
            </w:r>
          </w:p>
          <w:p w14:paraId="3D372CF6"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փ</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 xml:space="preserve"> 123</w:t>
            </w:r>
          </w:p>
        </w:tc>
        <w:tc>
          <w:tcPr>
            <w:tcW w:w="1113" w:type="dxa"/>
            <w:vAlign w:val="center"/>
          </w:tcPr>
          <w:p w14:paraId="08C4A725"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FA6D7C" w:rsidRPr="00181BBC" w14:paraId="36B2D983" w14:textId="77777777" w:rsidTr="006257B4">
        <w:trPr>
          <w:trHeight w:val="817"/>
        </w:trPr>
        <w:tc>
          <w:tcPr>
            <w:tcW w:w="704" w:type="dxa"/>
            <w:vAlign w:val="center"/>
          </w:tcPr>
          <w:p w14:paraId="53D5CA17"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38094BA8" w14:textId="77777777" w:rsidR="00781D06" w:rsidRDefault="00B81C2A" w:rsidP="00C23464">
            <w:pPr>
              <w:tabs>
                <w:tab w:val="left" w:pos="1372"/>
              </w:tabs>
              <w:ind w:right="-250"/>
              <w:rPr>
                <w:rFonts w:ascii="GHEA Grapalat" w:hAnsi="GHEA Grapalat" w:cs="Arial"/>
                <w:sz w:val="16"/>
                <w:szCs w:val="16"/>
                <w:shd w:val="clear" w:color="auto" w:fill="FFFFFF"/>
                <w:lang w:val="hy-AM"/>
              </w:rPr>
            </w:pPr>
            <w:r w:rsidRPr="00FA6D7C">
              <w:rPr>
                <w:rFonts w:ascii="GHEA Grapalat" w:hAnsi="GHEA Grapalat" w:cs="Arial"/>
                <w:sz w:val="16"/>
                <w:szCs w:val="16"/>
                <w:shd w:val="clear" w:color="auto" w:fill="FFFFFF"/>
              </w:rPr>
              <w:t xml:space="preserve">3D </w:t>
            </w:r>
            <w:proofErr w:type="spellStart"/>
            <w:r w:rsidRPr="00FA6D7C">
              <w:rPr>
                <w:rFonts w:ascii="GHEA Grapalat" w:hAnsi="GHEA Grapalat" w:cs="Arial"/>
                <w:sz w:val="16"/>
                <w:szCs w:val="16"/>
                <w:shd w:val="clear" w:color="auto" w:fill="FFFFFF"/>
              </w:rPr>
              <w:t>տպիչ</w:t>
            </w:r>
            <w:proofErr w:type="spellEnd"/>
            <w:r w:rsidRPr="00FA6D7C">
              <w:rPr>
                <w:rFonts w:ascii="GHEA Grapalat" w:hAnsi="GHEA Grapalat" w:cs="Arial"/>
                <w:sz w:val="16"/>
                <w:szCs w:val="16"/>
                <w:shd w:val="clear" w:color="auto" w:fill="FFFFFF"/>
                <w:lang w:val="hy-AM"/>
              </w:rPr>
              <w:t>/</w:t>
            </w:r>
          </w:p>
          <w:p w14:paraId="4BB6B2FD" w14:textId="1DB15B53" w:rsidR="00B81C2A" w:rsidRPr="00FA6D7C" w:rsidRDefault="00781D06" w:rsidP="00C23464">
            <w:pPr>
              <w:tabs>
                <w:tab w:val="left" w:pos="1372"/>
              </w:tabs>
              <w:ind w:right="-250"/>
              <w:rPr>
                <w:rFonts w:ascii="GHEA Grapalat" w:eastAsia="GHEA Grapalat" w:hAnsi="GHEA Grapalat" w:cs="GHEA Grapalat"/>
                <w:sz w:val="16"/>
                <w:szCs w:val="16"/>
                <w:lang w:val="ru-RU"/>
              </w:rPr>
            </w:pPr>
            <w:r w:rsidRPr="000B21A8">
              <w:rPr>
                <w:rFonts w:ascii="GHEA Grapalat" w:hAnsi="GHEA Grapalat" w:cs="Arial"/>
                <w:sz w:val="16"/>
                <w:szCs w:val="16"/>
                <w:shd w:val="clear" w:color="auto" w:fill="FFFFFF"/>
              </w:rPr>
              <w:t>3D</w:t>
            </w:r>
            <w:r w:rsidRPr="000B21A8">
              <w:rPr>
                <w:rFonts w:ascii="GHEA Grapalat" w:hAnsi="GHEA Grapalat" w:cs="Arial"/>
                <w:sz w:val="16"/>
                <w:szCs w:val="16"/>
                <w:shd w:val="clear" w:color="auto" w:fill="FFFFFF"/>
              </w:rPr>
              <w:noBreakHyphen/>
              <w:t>принтер</w:t>
            </w:r>
          </w:p>
        </w:tc>
        <w:tc>
          <w:tcPr>
            <w:tcW w:w="1276" w:type="dxa"/>
            <w:vAlign w:val="center"/>
          </w:tcPr>
          <w:p w14:paraId="3AFD7D8F" w14:textId="77777777" w:rsidR="00B81C2A" w:rsidRPr="00FA6D7C" w:rsidRDefault="00B81C2A" w:rsidP="00C23464">
            <w:pPr>
              <w:jc w:val="center"/>
              <w:rPr>
                <w:rFonts w:ascii="GHEA Grapalat" w:hAnsi="GHEA Grapalat" w:cs="Arial"/>
                <w:sz w:val="16"/>
                <w:szCs w:val="16"/>
              </w:rPr>
            </w:pPr>
            <w:r w:rsidRPr="00FA6D7C">
              <w:rPr>
                <w:rFonts w:ascii="GHEA Grapalat" w:hAnsi="GHEA Grapalat" w:cs="Arial"/>
                <w:b/>
                <w:bCs/>
                <w:sz w:val="16"/>
                <w:szCs w:val="16"/>
                <w:lang w:val="hy-AM"/>
              </w:rPr>
              <w:t>30232160</w:t>
            </w:r>
          </w:p>
        </w:tc>
        <w:tc>
          <w:tcPr>
            <w:tcW w:w="5832" w:type="dxa"/>
            <w:shd w:val="clear" w:color="auto" w:fill="auto"/>
            <w:vAlign w:val="center"/>
          </w:tcPr>
          <w:p w14:paraId="29C6B523"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eastAsia="Times New Roman" w:hAnsi="GHEA Grapalat" w:cs="Times New Roman"/>
                <w:b/>
                <w:bCs/>
                <w:sz w:val="16"/>
                <w:szCs w:val="16"/>
              </w:rPr>
              <w:t xml:space="preserve">3D </w:t>
            </w:r>
            <w:proofErr w:type="spellStart"/>
            <w:r w:rsidRPr="00781D06">
              <w:rPr>
                <w:rFonts w:ascii="GHEA Grapalat" w:eastAsia="Times New Roman" w:hAnsi="GHEA Grapalat" w:cs="Times New Roman"/>
                <w:b/>
                <w:bCs/>
                <w:sz w:val="16"/>
                <w:szCs w:val="16"/>
              </w:rPr>
              <w:t>տպիչ</w:t>
            </w:r>
            <w:proofErr w:type="spellEnd"/>
            <w:r w:rsidRPr="00781D06">
              <w:rPr>
                <w:rFonts w:ascii="GHEA Grapalat" w:hAnsi="GHEA Grapalat"/>
                <w:sz w:val="16"/>
                <w:szCs w:val="16"/>
              </w:rPr>
              <w:t>`</w:t>
            </w:r>
            <w:r w:rsidRPr="00781D06">
              <w:rPr>
                <w:rFonts w:ascii="GHEA Grapalat" w:eastAsia="Times New Roman" w:hAnsi="GHEA Grapalat" w:cs="Times New Roman"/>
                <w:sz w:val="16"/>
                <w:szCs w:val="16"/>
              </w:rPr>
              <w:t xml:space="preserve"> </w:t>
            </w:r>
            <w:proofErr w:type="spellStart"/>
            <w:r w:rsidRPr="00781D06">
              <w:rPr>
                <w:rFonts w:ascii="GHEA Grapalat" w:hAnsi="GHEA Grapalat"/>
                <w:sz w:val="16"/>
                <w:szCs w:val="16"/>
              </w:rPr>
              <w:t>Bambu</w:t>
            </w:r>
            <w:proofErr w:type="spellEnd"/>
            <w:r w:rsidRPr="00781D06">
              <w:rPr>
                <w:rFonts w:ascii="GHEA Grapalat" w:hAnsi="GHEA Grapalat"/>
                <w:sz w:val="16"/>
                <w:szCs w:val="16"/>
              </w:rPr>
              <w:t xml:space="preserve"> Lab P1S Combo</w:t>
            </w:r>
            <w:r w:rsidRPr="00781D06">
              <w:rPr>
                <w:rFonts w:ascii="GHEA Grapalat" w:eastAsia="Times New Roman" w:hAnsi="GHEA Grapalat" w:cs="Times New Roman"/>
                <w:b/>
                <w:bCs/>
                <w:sz w:val="16"/>
                <w:szCs w:val="16"/>
              </w:rPr>
              <w:t xml:space="preserve">, </w:t>
            </w:r>
            <w:proofErr w:type="spellStart"/>
            <w:r w:rsidRPr="00781D06">
              <w:rPr>
                <w:rFonts w:ascii="GHEA Grapalat" w:eastAsia="Times New Roman" w:hAnsi="GHEA Grapalat" w:cs="Times New Roman"/>
                <w:b/>
                <w:bCs/>
                <w:sz w:val="16"/>
                <w:szCs w:val="16"/>
                <w:lang w:val="ru-RU"/>
              </w:rPr>
              <w:t>կամ</w:t>
            </w:r>
            <w:proofErr w:type="spellEnd"/>
            <w:r w:rsidRPr="00781D06">
              <w:rPr>
                <w:rFonts w:ascii="GHEA Grapalat" w:eastAsia="Times New Roman" w:hAnsi="GHEA Grapalat" w:cs="Times New Roman"/>
                <w:b/>
                <w:bCs/>
                <w:sz w:val="16"/>
                <w:szCs w:val="16"/>
              </w:rPr>
              <w:t xml:space="preserve"> </w:t>
            </w:r>
            <w:proofErr w:type="spellStart"/>
            <w:r w:rsidRPr="00781D06">
              <w:rPr>
                <w:rFonts w:ascii="GHEA Grapalat" w:hAnsi="GHEA Grapalat"/>
                <w:sz w:val="16"/>
                <w:szCs w:val="16"/>
              </w:rPr>
              <w:t>Bambu</w:t>
            </w:r>
            <w:proofErr w:type="spellEnd"/>
            <w:r w:rsidRPr="00781D06">
              <w:rPr>
                <w:rFonts w:ascii="GHEA Grapalat" w:hAnsi="GHEA Grapalat"/>
                <w:sz w:val="16"/>
                <w:szCs w:val="16"/>
              </w:rPr>
              <w:t xml:space="preserve"> Lab P2S Combo</w:t>
            </w:r>
            <w:r w:rsidRPr="00781D06">
              <w:rPr>
                <w:rFonts w:ascii="GHEA Grapalat" w:eastAsia="Times New Roman" w:hAnsi="GHEA Grapalat" w:cs="Times New Roman"/>
                <w:b/>
                <w:bCs/>
                <w:sz w:val="16"/>
                <w:szCs w:val="16"/>
              </w:rPr>
              <w:t xml:space="preserve"> </w:t>
            </w:r>
            <w:proofErr w:type="spellStart"/>
            <w:r w:rsidRPr="00781D06">
              <w:rPr>
                <w:rFonts w:ascii="GHEA Grapalat" w:eastAsia="Times New Roman" w:hAnsi="GHEA Grapalat" w:cs="Times New Roman"/>
                <w:b/>
                <w:bCs/>
                <w:sz w:val="16"/>
                <w:szCs w:val="16"/>
                <w:lang w:val="ru-RU"/>
              </w:rPr>
              <w:t>կամ</w:t>
            </w:r>
            <w:proofErr w:type="spellEnd"/>
            <w:r w:rsidRPr="00781D06">
              <w:rPr>
                <w:rFonts w:ascii="GHEA Grapalat" w:eastAsia="Times New Roman" w:hAnsi="GHEA Grapalat" w:cs="Times New Roman"/>
                <w:b/>
                <w:bCs/>
                <w:sz w:val="16"/>
                <w:szCs w:val="16"/>
              </w:rPr>
              <w:t xml:space="preserve"> </w:t>
            </w:r>
            <w:proofErr w:type="spellStart"/>
            <w:r w:rsidRPr="00781D06">
              <w:rPr>
                <w:rFonts w:ascii="GHEA Grapalat" w:hAnsi="GHEA Grapalat"/>
                <w:sz w:val="16"/>
                <w:szCs w:val="16"/>
              </w:rPr>
              <w:t>Bambu</w:t>
            </w:r>
            <w:proofErr w:type="spellEnd"/>
            <w:r w:rsidRPr="00781D06">
              <w:rPr>
                <w:rFonts w:ascii="GHEA Grapalat" w:hAnsi="GHEA Grapalat"/>
                <w:sz w:val="16"/>
                <w:szCs w:val="16"/>
              </w:rPr>
              <w:t xml:space="preserve"> Lab X1 Carbon (Combo)</w:t>
            </w:r>
            <w:r w:rsidRPr="00781D06">
              <w:rPr>
                <w:rFonts w:ascii="GHEA Grapalat" w:hAnsi="GHEA Grapalat"/>
                <w:sz w:val="16"/>
                <w:szCs w:val="16"/>
                <w:lang w:val="hy-AM"/>
              </w:rPr>
              <w:t xml:space="preserve"> </w:t>
            </w:r>
            <w:proofErr w:type="spellStart"/>
            <w:r w:rsidRPr="00781D06">
              <w:rPr>
                <w:rFonts w:ascii="GHEA Grapalat" w:eastAsia="Times New Roman" w:hAnsi="GHEA Grapalat" w:cs="Times New Roman"/>
                <w:b/>
                <w:bCs/>
                <w:sz w:val="16"/>
                <w:szCs w:val="16"/>
                <w:lang w:val="ru-RU"/>
              </w:rPr>
              <w:t>մոդելների</w:t>
            </w:r>
            <w:proofErr w:type="spellEnd"/>
            <w:r w:rsidRPr="00781D06">
              <w:rPr>
                <w:rFonts w:ascii="GHEA Grapalat" w:eastAsia="Times New Roman" w:hAnsi="GHEA Grapalat" w:cs="Times New Roman"/>
                <w:b/>
                <w:bCs/>
                <w:sz w:val="16"/>
                <w:szCs w:val="16"/>
              </w:rPr>
              <w:t>:</w:t>
            </w:r>
          </w:p>
          <w:p w14:paraId="471FBF8E"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hAnsi="GHEA Grapalat"/>
                <w:sz w:val="16"/>
                <w:szCs w:val="16"/>
              </w:rPr>
              <w:t xml:space="preserve">3D-տպիչը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դասվի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ժամանակակից</w:t>
            </w:r>
            <w:proofErr w:type="spellEnd"/>
            <w:r w:rsidRPr="00781D06">
              <w:rPr>
                <w:rFonts w:ascii="GHEA Grapalat" w:hAnsi="GHEA Grapalat"/>
                <w:sz w:val="16"/>
                <w:szCs w:val="16"/>
              </w:rPr>
              <w:t xml:space="preserve"> FDM-</w:t>
            </w:r>
            <w:proofErr w:type="spellStart"/>
            <w:r w:rsidRPr="00781D06">
              <w:rPr>
                <w:rFonts w:ascii="GHEA Grapalat" w:hAnsi="GHEA Grapalat"/>
                <w:sz w:val="16"/>
                <w:szCs w:val="16"/>
              </w:rPr>
              <w:t>տպիչների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դասին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բաց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ծրագրային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կառավարման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ճարտարապետությամբ</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որը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ապահովում</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ստանդարտ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սպառողական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հնարավորություն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համատեղելի</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լայնորեն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ընդունված</w:t>
            </w:r>
            <w:proofErr w:type="spellEnd"/>
            <w:r w:rsidRPr="00781D06">
              <w:rPr>
                <w:rFonts w:ascii="GHEA Grapalat" w:hAnsi="GHEA Grapalat"/>
                <w:sz w:val="16"/>
                <w:szCs w:val="16"/>
              </w:rPr>
              <w:t xml:space="preserve"> 3D-մոդելների և </w:t>
            </w:r>
            <w:proofErr w:type="spellStart"/>
            <w:r w:rsidRPr="00781D06">
              <w:rPr>
                <w:rFonts w:ascii="GHEA Grapalat" w:hAnsi="GHEA Grapalat"/>
                <w:sz w:val="16"/>
                <w:szCs w:val="16"/>
              </w:rPr>
              <w:t>կառավարման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ֆայլերի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ձևաչափերի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հետ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Տպիչի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կառուցվածքը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թույլ</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տարբեր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օժանդակ</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օգտագործողի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կողմից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նախատեսված</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պլաստիկ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տարրերի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ամրակների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պահիչների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աքսեսուարների</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այլ</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ոչ</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պատասխանատու</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դետալների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պատրաստում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անմիջապես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տվյալ</w:t>
            </w:r>
            <w:proofErr w:type="spellEnd"/>
            <w:r w:rsidRPr="00781D06">
              <w:rPr>
                <w:rFonts w:ascii="GHEA Grapalat" w:hAnsi="GHEA Grapalat"/>
                <w:sz w:val="16"/>
                <w:szCs w:val="16"/>
              </w:rPr>
              <w:t xml:space="preserve"> 3D-տպիչի </w:t>
            </w:r>
            <w:proofErr w:type="spellStart"/>
            <w:r w:rsidRPr="00781D06">
              <w:rPr>
                <w:rFonts w:ascii="GHEA Grapalat" w:hAnsi="GHEA Grapalat"/>
                <w:sz w:val="16"/>
                <w:szCs w:val="16"/>
              </w:rPr>
              <w:t>միջոցով</w:t>
            </w:r>
            <w:proofErr w:type="spellEnd"/>
            <w:r w:rsidRPr="00781D06">
              <w:rPr>
                <w:rFonts w:ascii="GHEA Grapalat" w:hAnsi="GHEA Grapalat"/>
                <w:sz w:val="16"/>
                <w:szCs w:val="16"/>
              </w:rPr>
              <w:t>։</w:t>
            </w:r>
          </w:p>
          <w:p w14:paraId="28047B23"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sz w:val="16"/>
                <w:szCs w:val="16"/>
              </w:rPr>
              <w:t>Տպիչը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ապահովի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բաց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ֆայլային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ձևաչափերի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աջակցություն</w:t>
            </w:r>
            <w:proofErr w:type="spellEnd"/>
            <w:r w:rsidRPr="00781D06">
              <w:rPr>
                <w:rFonts w:ascii="GHEA Grapalat" w:hAnsi="GHEA Grapalat"/>
                <w:sz w:val="16"/>
                <w:szCs w:val="16"/>
              </w:rPr>
              <w:t xml:space="preserve"> </w:t>
            </w:r>
            <w:proofErr w:type="gramStart"/>
            <w:r w:rsidRPr="00781D06">
              <w:rPr>
                <w:rFonts w:ascii="GHEA Grapalat" w:hAnsi="GHEA Grapalat"/>
                <w:sz w:val="16"/>
                <w:szCs w:val="16"/>
              </w:rPr>
              <w:t>(.</w:t>
            </w:r>
            <w:proofErr w:type="spellStart"/>
            <w:r w:rsidRPr="00781D06">
              <w:rPr>
                <w:rFonts w:ascii="GHEA Grapalat" w:hAnsi="GHEA Grapalat"/>
                <w:sz w:val="16"/>
                <w:szCs w:val="16"/>
              </w:rPr>
              <w:t>stl</w:t>
            </w:r>
            <w:proofErr w:type="spellEnd"/>
            <w:proofErr w:type="gramEnd"/>
            <w:r w:rsidRPr="00781D06">
              <w:rPr>
                <w:rFonts w:ascii="GHEA Grapalat" w:hAnsi="GHEA Grapalat"/>
                <w:sz w:val="16"/>
                <w:szCs w:val="16"/>
              </w:rPr>
              <w:t>, .</w:t>
            </w:r>
            <w:proofErr w:type="spellStart"/>
            <w:r w:rsidRPr="00781D06">
              <w:rPr>
                <w:rFonts w:ascii="GHEA Grapalat" w:hAnsi="GHEA Grapalat"/>
                <w:sz w:val="16"/>
                <w:szCs w:val="16"/>
              </w:rPr>
              <w:t>gcode</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ինչպես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նաև</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տպագրության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նախապատրաստման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ծրագրային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ապահովում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որը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հասանելի</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ազատ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տեղադրման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համար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առանց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պարտադիր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կապման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մեկ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կոնկրետ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աշխատանքային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կայանի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հետ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Տպիչի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կառուցվածքի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հիմնական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հանգույցների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համատեղելի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սպառողական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շահագործման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սկզբունքների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վերաբերյալ</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տեղեկատվությունը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հասանելի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լինի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օգտագործողին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արտադրողի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կողմից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տրամադրվող</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տեխնիկական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փաստաթղթերի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ձեռնարկների</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ուսումնական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տեսքով</w:t>
            </w:r>
            <w:proofErr w:type="spellEnd"/>
            <w:r w:rsidRPr="00781D06">
              <w:rPr>
                <w:rFonts w:ascii="GHEA Grapalat" w:hAnsi="GHEA Grapalat"/>
                <w:sz w:val="16"/>
                <w:szCs w:val="16"/>
              </w:rPr>
              <w:t>։</w:t>
            </w:r>
          </w:p>
          <w:p w14:paraId="4EF4AB4E"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sz w:val="16"/>
                <w:szCs w:val="16"/>
              </w:rPr>
              <w:t>Տպիչը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չպետք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պահանջի</w:t>
            </w:r>
            <w:proofErr w:type="spellEnd"/>
            <w:r w:rsidRPr="00781D06">
              <w:rPr>
                <w:rFonts w:ascii="GHEA Grapalat" w:hAnsi="GHEA Grapalat"/>
                <w:sz w:val="16"/>
                <w:szCs w:val="16"/>
              </w:rPr>
              <w:t xml:space="preserve"> proprietary (</w:t>
            </w:r>
            <w:proofErr w:type="spellStart"/>
            <w:r w:rsidRPr="00781D06">
              <w:rPr>
                <w:rFonts w:ascii="GHEA Grapalat" w:hAnsi="GHEA Grapalat"/>
                <w:sz w:val="16"/>
                <w:szCs w:val="16"/>
              </w:rPr>
              <w:t>փակ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միայն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արտադրողի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սպառողական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կիրառություն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ապահովի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երրորդ</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կողմի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lastRenderedPageBreak/>
              <w:t>արտադրողների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ֆիլամենտների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հնարավորություն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սարքի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ճիշտ</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կայուն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աշխատանքի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պահպանմամբ</w:t>
            </w:r>
            <w:proofErr w:type="spellEnd"/>
            <w:r w:rsidRPr="00781D06">
              <w:rPr>
                <w:rFonts w:ascii="GHEA Grapalat" w:hAnsi="GHEA Grapalat"/>
                <w:sz w:val="16"/>
                <w:szCs w:val="16"/>
              </w:rPr>
              <w:t>։</w:t>
            </w:r>
          </w:p>
          <w:p w14:paraId="1B5CB504"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Ընդհանուր</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բնութագրեր</w:t>
            </w:r>
            <w:proofErr w:type="spellEnd"/>
          </w:p>
          <w:p w14:paraId="4E992096"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Նշանակում</w:t>
            </w:r>
            <w:proofErr w:type="spellEnd"/>
            <w:r w:rsidRPr="00781D06">
              <w:rPr>
                <w:rFonts w:ascii="GHEA Grapalat" w:hAnsi="GHEA Grapalat"/>
                <w:b/>
                <w:bCs/>
                <w:sz w:val="16"/>
                <w:szCs w:val="16"/>
              </w:rPr>
              <w:t>-</w:t>
            </w:r>
            <w:r w:rsidRPr="00781D06">
              <w:rPr>
                <w:rFonts w:ascii="GHEA Grapalat" w:hAnsi="GHEA Grapalat"/>
                <w:sz w:val="16"/>
                <w:szCs w:val="16"/>
              </w:rPr>
              <w:t xml:space="preserve"> </w:t>
            </w:r>
            <w:proofErr w:type="spellStart"/>
            <w:r w:rsidRPr="00781D06">
              <w:rPr>
                <w:rFonts w:ascii="GHEA Grapalat" w:hAnsi="GHEA Grapalat"/>
                <w:sz w:val="16"/>
                <w:szCs w:val="16"/>
              </w:rPr>
              <w:t>Ուսումնական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հաստատություններ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ինժեներական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տեխնոլոգիական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դասարաններ</w:t>
            </w:r>
            <w:proofErr w:type="spellEnd"/>
          </w:p>
          <w:p w14:paraId="6383F4EE"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hAnsi="GHEA Grapalat"/>
                <w:b/>
                <w:bCs/>
                <w:sz w:val="16"/>
                <w:szCs w:val="16"/>
              </w:rPr>
              <w:t>Սարքի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տեսակ</w:t>
            </w:r>
            <w:proofErr w:type="spellEnd"/>
            <w:r w:rsidRPr="00781D06">
              <w:rPr>
                <w:rFonts w:ascii="GHEA Grapalat" w:hAnsi="GHEA Grapalat"/>
                <w:b/>
                <w:bCs/>
                <w:sz w:val="16"/>
                <w:szCs w:val="16"/>
              </w:rPr>
              <w:t>-</w:t>
            </w:r>
            <w:r w:rsidRPr="00781D06">
              <w:rPr>
                <w:rFonts w:ascii="GHEA Grapalat" w:hAnsi="GHEA Grapalat"/>
                <w:sz w:val="16"/>
                <w:szCs w:val="16"/>
              </w:rPr>
              <w:t xml:space="preserve"> </w:t>
            </w:r>
            <w:proofErr w:type="spellStart"/>
            <w:r w:rsidRPr="00781D06">
              <w:rPr>
                <w:rFonts w:ascii="GHEA Grapalat" w:hAnsi="GHEA Grapalat"/>
                <w:sz w:val="16"/>
                <w:szCs w:val="16"/>
              </w:rPr>
              <w:t>Սեղանային</w:t>
            </w:r>
            <w:proofErr w:type="spellEnd"/>
            <w:r w:rsidRPr="00781D06">
              <w:rPr>
                <w:rFonts w:ascii="GHEA Grapalat" w:hAnsi="GHEA Grapalat"/>
                <w:sz w:val="16"/>
                <w:szCs w:val="16"/>
              </w:rPr>
              <w:t xml:space="preserve"> 3D </w:t>
            </w:r>
            <w:proofErr w:type="spellStart"/>
            <w:r w:rsidRPr="00781D06">
              <w:rPr>
                <w:rFonts w:ascii="GHEA Grapalat" w:hAnsi="GHEA Grapalat"/>
                <w:sz w:val="16"/>
                <w:szCs w:val="16"/>
              </w:rPr>
              <w:t>տպիչ</w:t>
            </w:r>
            <w:proofErr w:type="spellEnd"/>
          </w:p>
          <w:p w14:paraId="58583184"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տեխնոլոգիա</w:t>
            </w:r>
            <w:proofErr w:type="spellEnd"/>
            <w:r w:rsidRPr="00781D06">
              <w:rPr>
                <w:rFonts w:ascii="GHEA Grapalat" w:hAnsi="GHEA Grapalat"/>
                <w:b/>
                <w:bCs/>
                <w:sz w:val="16"/>
                <w:szCs w:val="16"/>
              </w:rPr>
              <w:t>-</w:t>
            </w:r>
            <w:r w:rsidRPr="00781D06">
              <w:rPr>
                <w:rFonts w:ascii="GHEA Grapalat" w:hAnsi="GHEA Grapalat"/>
                <w:sz w:val="16"/>
                <w:szCs w:val="16"/>
              </w:rPr>
              <w:t xml:space="preserve"> FFF / FDM (</w:t>
            </w:r>
            <w:proofErr w:type="spellStart"/>
            <w:r w:rsidRPr="00781D06">
              <w:rPr>
                <w:rFonts w:ascii="GHEA Grapalat" w:hAnsi="GHEA Grapalat"/>
                <w:sz w:val="16"/>
                <w:szCs w:val="16"/>
              </w:rPr>
              <w:t>թերմոպլաստիկի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շերտային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հալեցում</w:t>
            </w:r>
            <w:proofErr w:type="spellEnd"/>
            <w:r w:rsidRPr="00781D06">
              <w:rPr>
                <w:rFonts w:ascii="GHEA Grapalat" w:hAnsi="GHEA Grapalat"/>
                <w:sz w:val="16"/>
                <w:szCs w:val="16"/>
              </w:rPr>
              <w:t>)</w:t>
            </w:r>
          </w:p>
          <w:p w14:paraId="4A7073BD"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մեթոդ</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Ավտոմատացված</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առանց</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յուրաքանչյուր</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տպագրությունից</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առաջ</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ձեռքով</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կալիբրացիայի</w:t>
            </w:r>
            <w:proofErr w:type="spellEnd"/>
          </w:p>
          <w:p w14:paraId="5714EAE2"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Կառուցվածք</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Լիովին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փակ</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կորպուս</w:t>
            </w:r>
            <w:proofErr w:type="spellEnd"/>
          </w:p>
          <w:p w14:paraId="5883B60B"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Կինեմատիկայի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w:t>
            </w:r>
            <w:proofErr w:type="spellStart"/>
            <w:r w:rsidRPr="00781D06">
              <w:rPr>
                <w:rFonts w:ascii="GHEA Grapalat" w:hAnsi="GHEA Grapalat"/>
                <w:sz w:val="16"/>
                <w:szCs w:val="16"/>
              </w:rPr>
              <w:t>CoreXY</w:t>
            </w:r>
            <w:proofErr w:type="spellEnd"/>
          </w:p>
          <w:p w14:paraId="4FEBAAF2"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Մատակարարման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վիճակ</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Լիովին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հավաքված</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շահագործման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պատրաստ</w:t>
            </w:r>
            <w:proofErr w:type="spellEnd"/>
          </w:p>
          <w:p w14:paraId="1F09F5C9"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Չափսեր</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զանգված</w:t>
            </w:r>
            <w:proofErr w:type="spellEnd"/>
          </w:p>
          <w:p w14:paraId="5C26DAC3"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Արտաքին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չափսեր</w:t>
            </w:r>
            <w:proofErr w:type="spellEnd"/>
            <w:r w:rsidRPr="00781D06">
              <w:rPr>
                <w:rFonts w:ascii="GHEA Grapalat" w:hAnsi="GHEA Grapalat"/>
                <w:b/>
                <w:bCs/>
                <w:sz w:val="16"/>
                <w:szCs w:val="16"/>
              </w:rPr>
              <w:t xml:space="preserve"> (Լ×Խ×Բ)-</w:t>
            </w:r>
            <w:r w:rsidRPr="00781D06">
              <w:rPr>
                <w:rFonts w:ascii="GHEA Grapalat" w:hAnsi="GHEA Grapalat"/>
                <w:sz w:val="16"/>
                <w:szCs w:val="16"/>
              </w:rPr>
              <w:t xml:space="preserve"> </w:t>
            </w:r>
            <w:proofErr w:type="spellStart"/>
            <w:r w:rsidRPr="00781D06">
              <w:rPr>
                <w:rFonts w:ascii="GHEA Grapalat" w:hAnsi="GHEA Grapalat"/>
                <w:sz w:val="16"/>
                <w:szCs w:val="16"/>
              </w:rPr>
              <w:t>Մոտ</w:t>
            </w:r>
            <w:proofErr w:type="spellEnd"/>
            <w:r w:rsidRPr="00781D06">
              <w:rPr>
                <w:rFonts w:ascii="GHEA Grapalat" w:hAnsi="GHEA Grapalat"/>
                <w:sz w:val="16"/>
                <w:szCs w:val="16"/>
              </w:rPr>
              <w:t xml:space="preserve"> 390 × 390 × 460 </w:t>
            </w:r>
            <w:proofErr w:type="spellStart"/>
            <w:r w:rsidRPr="00781D06">
              <w:rPr>
                <w:rFonts w:ascii="GHEA Grapalat" w:hAnsi="GHEA Grapalat"/>
                <w:sz w:val="16"/>
                <w:szCs w:val="16"/>
              </w:rPr>
              <w:t>մմ</w:t>
            </w:r>
            <w:proofErr w:type="spellEnd"/>
          </w:p>
          <w:p w14:paraId="59A35443"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Չափերի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թույլատրելի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շեղում</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±20 </w:t>
            </w:r>
            <w:proofErr w:type="spellStart"/>
            <w:r w:rsidRPr="00781D06">
              <w:rPr>
                <w:rFonts w:ascii="GHEA Grapalat" w:eastAsia="Tahoma" w:hAnsi="GHEA Grapalat" w:cs="Tahoma"/>
                <w:sz w:val="16"/>
                <w:szCs w:val="16"/>
              </w:rPr>
              <w:t>մմ</w:t>
            </w:r>
            <w:proofErr w:type="spellEnd"/>
          </w:p>
          <w:p w14:paraId="69E47DFB"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Տպիչի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զանգված</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առանց</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հավելյալ</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մոդուլների</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Մոտ</w:t>
            </w:r>
            <w:proofErr w:type="spellEnd"/>
            <w:r w:rsidRPr="00781D06">
              <w:rPr>
                <w:rFonts w:ascii="GHEA Grapalat" w:eastAsia="Tahoma" w:hAnsi="GHEA Grapalat" w:cs="Tahoma"/>
                <w:sz w:val="16"/>
                <w:szCs w:val="16"/>
              </w:rPr>
              <w:t xml:space="preserve"> 13 </w:t>
            </w:r>
            <w:proofErr w:type="spellStart"/>
            <w:r w:rsidRPr="00781D06">
              <w:rPr>
                <w:rFonts w:ascii="GHEA Grapalat" w:eastAsia="Tahoma" w:hAnsi="GHEA Grapalat" w:cs="Tahoma"/>
                <w:sz w:val="16"/>
                <w:szCs w:val="16"/>
              </w:rPr>
              <w:t>կգ</w:t>
            </w:r>
            <w:proofErr w:type="spellEnd"/>
          </w:p>
          <w:p w14:paraId="7DC1F8BF"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Զանգվածը</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նյութի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մատակարարման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համակարգով</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ավելի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22 </w:t>
            </w:r>
            <w:proofErr w:type="spellStart"/>
            <w:r w:rsidRPr="00781D06">
              <w:rPr>
                <w:rFonts w:ascii="GHEA Grapalat" w:eastAsia="Tahoma" w:hAnsi="GHEA Grapalat" w:cs="Tahoma"/>
                <w:sz w:val="16"/>
                <w:szCs w:val="16"/>
              </w:rPr>
              <w:t>կգ</w:t>
            </w:r>
            <w:proofErr w:type="spellEnd"/>
          </w:p>
          <w:p w14:paraId="1570AD2D"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Աշխատանքային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գոտի</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ճշգրտություն</w:t>
            </w:r>
            <w:proofErr w:type="spellEnd"/>
          </w:p>
          <w:p w14:paraId="1EB05F82"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գոտի</w:t>
            </w:r>
            <w:proofErr w:type="spellEnd"/>
            <w:r w:rsidRPr="00781D06">
              <w:rPr>
                <w:rFonts w:ascii="GHEA Grapalat" w:hAnsi="GHEA Grapalat"/>
                <w:b/>
                <w:bCs/>
                <w:sz w:val="16"/>
                <w:szCs w:val="16"/>
              </w:rPr>
              <w:t xml:space="preserve"> (X×Y×Z)-</w:t>
            </w:r>
            <w:r w:rsidRPr="00781D06">
              <w:rPr>
                <w:rFonts w:ascii="GHEA Grapalat" w:hAnsi="GHEA Grapalat"/>
                <w:sz w:val="16"/>
                <w:szCs w:val="16"/>
              </w:rPr>
              <w:t xml:space="preserve"> </w:t>
            </w:r>
            <w:proofErr w:type="spellStart"/>
            <w:r w:rsidRPr="00781D06">
              <w:rPr>
                <w:rFonts w:ascii="GHEA Grapalat" w:hAnsi="GHEA Grapalat"/>
                <w:sz w:val="16"/>
                <w:szCs w:val="16"/>
              </w:rPr>
              <w:t>Ոչ</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պակաս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քան</w:t>
            </w:r>
            <w:proofErr w:type="spellEnd"/>
            <w:r w:rsidRPr="00781D06">
              <w:rPr>
                <w:rFonts w:ascii="GHEA Grapalat" w:hAnsi="GHEA Grapalat"/>
                <w:sz w:val="16"/>
                <w:szCs w:val="16"/>
              </w:rPr>
              <w:t xml:space="preserve"> 256 × 256 × 256 </w:t>
            </w:r>
            <w:proofErr w:type="spellStart"/>
            <w:r w:rsidRPr="00781D06">
              <w:rPr>
                <w:rFonts w:ascii="GHEA Grapalat" w:hAnsi="GHEA Grapalat"/>
                <w:sz w:val="16"/>
                <w:szCs w:val="16"/>
              </w:rPr>
              <w:t>մմ</w:t>
            </w:r>
            <w:proofErr w:type="spellEnd"/>
            <w:r w:rsidRPr="00781D06">
              <w:rPr>
                <w:rFonts w:ascii="GHEA Grapalat" w:hAnsi="GHEA Grapalat"/>
                <w:sz w:val="16"/>
                <w:szCs w:val="16"/>
              </w:rPr>
              <w:t xml:space="preserve">, </w:t>
            </w:r>
          </w:p>
          <w:p w14:paraId="6F4CAEA1"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Շերտի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նվազագույն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բարձրություն</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ավելի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0,05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w:t>
            </w:r>
          </w:p>
          <w:p w14:paraId="6BD43D5D"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Շերտի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բարձրություն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0,4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w:t>
            </w:r>
          </w:p>
          <w:p w14:paraId="484301C2"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eastAsia="Tahoma" w:hAnsi="GHEA Grapalat" w:cs="Tahoma"/>
                <w:b/>
                <w:bCs/>
                <w:sz w:val="16"/>
                <w:szCs w:val="16"/>
              </w:rPr>
              <w:t>Տպագրության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կրկնելիություն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Բարձր</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ավտոմատ</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կալիբրացիայի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հաշվին</w:t>
            </w:r>
            <w:proofErr w:type="spellEnd"/>
            <w:r w:rsidRPr="00781D06">
              <w:rPr>
                <w:rFonts w:ascii="GHEA Grapalat" w:eastAsia="Tahoma" w:hAnsi="GHEA Grapalat" w:cs="Tahoma"/>
                <w:sz w:val="16"/>
                <w:szCs w:val="16"/>
              </w:rPr>
              <w:t>,</w:t>
            </w:r>
          </w:p>
          <w:p w14:paraId="4DA75BBF"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Արագության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բնութագրեր</w:t>
            </w:r>
            <w:proofErr w:type="spellEnd"/>
          </w:p>
          <w:p w14:paraId="28779A49"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Տեղաշարժման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արագություն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500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/վ,</w:t>
            </w:r>
          </w:p>
          <w:p w14:paraId="0F66AB94"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արագացում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20 000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/վ²,</w:t>
            </w:r>
          </w:p>
          <w:p w14:paraId="70D1040F" w14:textId="77777777" w:rsidR="00B81C2A" w:rsidRPr="00781D06" w:rsidRDefault="00B81C2A" w:rsidP="00C23464">
            <w:pPr>
              <w:pStyle w:val="normal1"/>
              <w:spacing w:line="240" w:lineRule="auto"/>
              <w:rPr>
                <w:rFonts w:ascii="GHEA Grapalat" w:eastAsia="Tahoma" w:hAnsi="GHEA Grapalat" w:cs="Tahoma"/>
                <w:b/>
                <w:bCs/>
                <w:sz w:val="16"/>
                <w:szCs w:val="16"/>
              </w:rPr>
            </w:pPr>
            <w:proofErr w:type="spellStart"/>
            <w:r w:rsidRPr="00781D06">
              <w:rPr>
                <w:rFonts w:ascii="GHEA Grapalat" w:eastAsia="Tahoma" w:hAnsi="GHEA Grapalat" w:cs="Tahoma"/>
                <w:b/>
                <w:bCs/>
                <w:sz w:val="16"/>
                <w:szCs w:val="16"/>
              </w:rPr>
              <w:t>Թրթռումների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վերահսկում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Ավտոմատ</w:t>
            </w:r>
            <w:proofErr w:type="spellEnd"/>
          </w:p>
          <w:p w14:paraId="1D95B59A"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Էքստրուդեր</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հոթէնդ</w:t>
            </w:r>
            <w:proofErr w:type="spellEnd"/>
          </w:p>
          <w:p w14:paraId="13649C0E"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Էքստրուդերի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Direct Drive</w:t>
            </w:r>
          </w:p>
          <w:p w14:paraId="15C38707"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Հոթէնդի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Լիովին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մետաղական</w:t>
            </w:r>
            <w:proofErr w:type="spellEnd"/>
          </w:p>
          <w:p w14:paraId="091FC507"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Սոպլեի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ստանդարտ</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տրամագիծ</w:t>
            </w:r>
            <w:proofErr w:type="spellEnd"/>
            <w:r w:rsidRPr="00781D06">
              <w:rPr>
                <w:rFonts w:ascii="GHEA Grapalat" w:eastAsia="Tahoma" w:hAnsi="GHEA Grapalat" w:cs="Tahoma"/>
                <w:b/>
                <w:bCs/>
                <w:sz w:val="16"/>
                <w:szCs w:val="16"/>
              </w:rPr>
              <w:t>-</w:t>
            </w:r>
            <w:r w:rsidRPr="00781D06">
              <w:rPr>
                <w:rFonts w:ascii="GHEA Grapalat" w:eastAsia="Tahoma" w:hAnsi="GHEA Grapalat" w:cs="Tahoma"/>
                <w:b/>
                <w:bCs/>
                <w:sz w:val="16"/>
                <w:szCs w:val="16"/>
                <w:lang w:val="hy-AM"/>
              </w:rPr>
              <w:t xml:space="preserve"> </w:t>
            </w:r>
            <w:r w:rsidRPr="00781D06">
              <w:rPr>
                <w:rFonts w:ascii="GHEA Grapalat" w:eastAsia="Tahoma" w:hAnsi="GHEA Grapalat" w:cs="Tahoma"/>
                <w:sz w:val="16"/>
                <w:szCs w:val="16"/>
              </w:rPr>
              <w:t xml:space="preserve">0,4 </w:t>
            </w:r>
            <w:proofErr w:type="spellStart"/>
            <w:r w:rsidRPr="00781D06">
              <w:rPr>
                <w:rFonts w:ascii="GHEA Grapalat" w:eastAsia="Tahoma" w:hAnsi="GHEA Grapalat" w:cs="Tahoma"/>
                <w:sz w:val="16"/>
                <w:szCs w:val="16"/>
              </w:rPr>
              <w:t>մմ</w:t>
            </w:r>
            <w:proofErr w:type="spellEnd"/>
          </w:p>
          <w:p w14:paraId="22D65AD6"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Սոպլեի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փոխարինման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հնարավորություն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14678D8D"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Սոպլեի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ջերմաստիճան</w:t>
            </w:r>
            <w:proofErr w:type="spellEnd"/>
            <w:r w:rsidRPr="00781D06">
              <w:rPr>
                <w:rFonts w:ascii="GHEA Grapalat" w:eastAsia="Tahoma" w:hAnsi="GHEA Grapalat" w:cs="Tahoma"/>
                <w:b/>
                <w:bCs/>
                <w:sz w:val="16"/>
                <w:szCs w:val="16"/>
              </w:rPr>
              <w:t>-</w:t>
            </w:r>
            <w:r w:rsidRPr="00781D06">
              <w:rPr>
                <w:rFonts w:ascii="GHEA Grapalat" w:eastAsia="Tahoma" w:hAnsi="GHEA Grapalat" w:cs="Tahoma"/>
                <w:b/>
                <w:bCs/>
                <w:sz w:val="16"/>
                <w:szCs w:val="16"/>
                <w:lang w:val="hy-AM"/>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300 °C</w:t>
            </w:r>
          </w:p>
          <w:p w14:paraId="63AE0A7A"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Հոթէնդի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հովացում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Ակտիվ</w:t>
            </w:r>
            <w:proofErr w:type="spellEnd"/>
          </w:p>
          <w:p w14:paraId="26D4C343"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Մոդելի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հովացում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Շերտերի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ակտիվ</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օդային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հովացում</w:t>
            </w:r>
            <w:proofErr w:type="spellEnd"/>
          </w:p>
          <w:p w14:paraId="4B53AC1E"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Տպագրության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հարթակ</w:t>
            </w:r>
            <w:proofErr w:type="spellEnd"/>
          </w:p>
          <w:p w14:paraId="63FEDF60"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Սեղանի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տեսակ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Տաքացվող</w:t>
            </w:r>
            <w:proofErr w:type="spellEnd"/>
            <w:r w:rsidRPr="00781D06">
              <w:rPr>
                <w:rFonts w:ascii="GHEA Grapalat" w:hAnsi="GHEA Grapalat"/>
                <w:sz w:val="16"/>
                <w:szCs w:val="16"/>
              </w:rPr>
              <w:t>,</w:t>
            </w:r>
          </w:p>
          <w:p w14:paraId="43CC55F8"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Սեղանի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առավելագույն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ջերմաստիճան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Ոչ</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պակաս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քան</w:t>
            </w:r>
            <w:proofErr w:type="spellEnd"/>
            <w:r w:rsidRPr="00781D06">
              <w:rPr>
                <w:rFonts w:ascii="GHEA Grapalat" w:hAnsi="GHEA Grapalat"/>
                <w:sz w:val="16"/>
                <w:szCs w:val="16"/>
              </w:rPr>
              <w:t xml:space="preserve"> 100 °C,</w:t>
            </w:r>
          </w:p>
          <w:p w14:paraId="110ADABF"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Ծածկույթ</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Ճկուն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մագնիսական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հարթակ</w:t>
            </w:r>
            <w:proofErr w:type="spellEnd"/>
            <w:r w:rsidRPr="00781D06">
              <w:rPr>
                <w:rFonts w:ascii="GHEA Grapalat" w:eastAsia="Tahoma" w:hAnsi="GHEA Grapalat" w:cs="Tahoma"/>
                <w:sz w:val="16"/>
                <w:szCs w:val="16"/>
              </w:rPr>
              <w:t xml:space="preserve">՝ PEI </w:t>
            </w:r>
            <w:proofErr w:type="spellStart"/>
            <w:r w:rsidRPr="00781D06">
              <w:rPr>
                <w:rFonts w:ascii="GHEA Grapalat" w:eastAsia="Tahoma" w:hAnsi="GHEA Grapalat" w:cs="Tahoma"/>
                <w:sz w:val="16"/>
                <w:szCs w:val="16"/>
              </w:rPr>
              <w:t>ծածկույթով</w:t>
            </w:r>
            <w:proofErr w:type="spellEnd"/>
          </w:p>
          <w:p w14:paraId="68768815"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Ավտոմատ</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հարթեցում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264F7E66"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Օգտագործողի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մասնակցություն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կալիբրացիային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Չի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պահանջվում</w:t>
            </w:r>
            <w:proofErr w:type="spellEnd"/>
          </w:p>
          <w:p w14:paraId="52B0D0B1"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Սպառվող</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նյութեր</w:t>
            </w:r>
            <w:proofErr w:type="spellEnd"/>
          </w:p>
          <w:p w14:paraId="6442F4A2"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Ֆիլամենտի</w:t>
            </w:r>
            <w:proofErr w:type="spellEnd"/>
            <w:r w:rsidRPr="00781D06">
              <w:rPr>
                <w:rFonts w:ascii="GHEA Grapalat" w:hAnsi="GHEA Grapalat"/>
                <w:b/>
                <w:bCs/>
                <w:sz w:val="16"/>
                <w:szCs w:val="16"/>
              </w:rPr>
              <w:t xml:space="preserve"> տրամագիծ</w:t>
            </w:r>
            <w:r w:rsidRPr="00781D06">
              <w:rPr>
                <w:rFonts w:ascii="GHEA Grapalat" w:hAnsi="GHEA Grapalat"/>
                <w:sz w:val="16"/>
                <w:szCs w:val="16"/>
              </w:rPr>
              <w:t xml:space="preserve">-1,75 </w:t>
            </w:r>
            <w:proofErr w:type="spellStart"/>
            <w:r w:rsidRPr="00781D06">
              <w:rPr>
                <w:rFonts w:ascii="GHEA Grapalat" w:hAnsi="GHEA Grapalat"/>
                <w:sz w:val="16"/>
                <w:szCs w:val="16"/>
              </w:rPr>
              <w:t>մմ</w:t>
            </w:r>
            <w:proofErr w:type="spellEnd"/>
            <w:r w:rsidRPr="00781D06">
              <w:rPr>
                <w:rFonts w:ascii="GHEA Grapalat" w:hAnsi="GHEA Grapalat"/>
                <w:sz w:val="16"/>
                <w:szCs w:val="16"/>
              </w:rPr>
              <w:t>,</w:t>
            </w:r>
          </w:p>
          <w:p w14:paraId="77AFDEFD"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hAnsi="GHEA Grapalat"/>
                <w:sz w:val="16"/>
                <w:szCs w:val="16"/>
              </w:rPr>
              <w:t xml:space="preserve"> </w:t>
            </w:r>
            <w:proofErr w:type="spellStart"/>
            <w:r w:rsidRPr="00781D06">
              <w:rPr>
                <w:rFonts w:ascii="GHEA Grapalat" w:hAnsi="GHEA Grapalat"/>
                <w:b/>
                <w:bCs/>
                <w:sz w:val="16"/>
                <w:szCs w:val="16"/>
              </w:rPr>
              <w:t>Աջակցվող</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նյութեր</w:t>
            </w:r>
            <w:proofErr w:type="spellEnd"/>
            <w:r w:rsidRPr="00781D06">
              <w:rPr>
                <w:rFonts w:ascii="GHEA Grapalat" w:hAnsi="GHEA Grapalat"/>
                <w:sz w:val="16"/>
                <w:szCs w:val="16"/>
              </w:rPr>
              <w:t>- PLA, PETG, ABS, ASA, TPU, PA (Nylon), PC</w:t>
            </w:r>
          </w:p>
          <w:p w14:paraId="310A7E95"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Հիգրոսկոպիկ</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նյութերի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հետ</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աշխատանք</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Աջակցվում</w:t>
            </w:r>
            <w:proofErr w:type="spellEnd"/>
            <w:r w:rsidRPr="00781D06">
              <w:rPr>
                <w:rFonts w:ascii="GHEA Grapalat" w:eastAsia="Tahoma" w:hAnsi="GHEA Grapalat" w:cs="Tahoma"/>
                <w:sz w:val="16"/>
                <w:szCs w:val="16"/>
              </w:rPr>
              <w:t xml:space="preserve"> է</w:t>
            </w:r>
          </w:p>
          <w:p w14:paraId="7AA6D88A"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Կառավարում</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ինտերֆեյսներ</w:t>
            </w:r>
            <w:proofErr w:type="spellEnd"/>
          </w:p>
          <w:p w14:paraId="6DCE3219"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lastRenderedPageBreak/>
              <w:t>Կառավարման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էկրան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Գունավոր</w:t>
            </w:r>
            <w:proofErr w:type="spellEnd"/>
            <w:r w:rsidRPr="00781D06">
              <w:rPr>
                <w:rFonts w:ascii="GHEA Grapalat" w:eastAsia="Tahoma" w:hAnsi="GHEA Grapalat" w:cs="Tahoma"/>
                <w:sz w:val="16"/>
                <w:szCs w:val="16"/>
              </w:rPr>
              <w:t xml:space="preserve"> LCD,</w:t>
            </w:r>
          </w:p>
          <w:p w14:paraId="1A64CE9D"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Հիշողության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քարտի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microSD</w:t>
            </w:r>
          </w:p>
          <w:p w14:paraId="2857154F"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Տպագրություն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հիշողության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քարտից</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2FD93AFC"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Ցանցային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միացում</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Wi-Fi</w:t>
            </w:r>
          </w:p>
          <w:p w14:paraId="3BB8B3BB"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eastAsia="Tahoma" w:hAnsi="GHEA Grapalat" w:cs="Tahoma"/>
                <w:b/>
                <w:bCs/>
                <w:sz w:val="16"/>
                <w:szCs w:val="16"/>
              </w:rPr>
              <w:t>Տպագրության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վերականգնում</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հոսանքի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խափանումից</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հետո</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37D3F323"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Ծրագրային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ապահովում</w:t>
            </w:r>
            <w:proofErr w:type="spellEnd"/>
          </w:p>
          <w:p w14:paraId="59235643" w14:textId="77777777" w:rsidR="00B81C2A" w:rsidRPr="00781D06" w:rsidRDefault="00B81C2A" w:rsidP="00C23464">
            <w:pPr>
              <w:rPr>
                <w:rFonts w:ascii="GHEA Grapalat" w:eastAsia="Tahoma" w:hAnsi="GHEA Grapalat" w:cs="Tahoma"/>
                <w:sz w:val="16"/>
                <w:szCs w:val="16"/>
              </w:rPr>
            </w:pPr>
            <w:proofErr w:type="spellStart"/>
            <w:r w:rsidRPr="00781D06">
              <w:rPr>
                <w:rFonts w:ascii="GHEA Grapalat" w:eastAsia="Tahoma" w:hAnsi="GHEA Grapalat" w:cs="Tahoma"/>
                <w:b/>
                <w:bCs/>
                <w:sz w:val="16"/>
                <w:szCs w:val="16"/>
              </w:rPr>
              <w:t>Ծրագրային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ապահովման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համատեղելիություն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Արտադրողի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ֆիրմային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սլայսեր</w:t>
            </w:r>
            <w:proofErr w:type="spellEnd"/>
          </w:p>
          <w:p w14:paraId="3BB12C4B"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պրոֆիլների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աջակցում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Այո</w:t>
            </w:r>
            <w:proofErr w:type="spellEnd"/>
            <w:r w:rsidRPr="00781D06">
              <w:rPr>
                <w:rFonts w:ascii="GHEA Grapalat" w:hAnsi="GHEA Grapalat"/>
                <w:sz w:val="16"/>
                <w:szCs w:val="16"/>
              </w:rPr>
              <w:t>,</w:t>
            </w:r>
          </w:p>
          <w:p w14:paraId="16FD1EED"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Առաջադրանքների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ավտոմատ</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պատրաստում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Այո</w:t>
            </w:r>
            <w:proofErr w:type="spellEnd"/>
          </w:p>
          <w:p w14:paraId="0798303C"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hAnsi="GHEA Grapalat"/>
                <w:b/>
                <w:bCs/>
                <w:sz w:val="16"/>
                <w:szCs w:val="16"/>
              </w:rPr>
              <w:t>Ֆիրմվերի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թարմացում</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Ցանցի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միջոցով</w:t>
            </w:r>
            <w:proofErr w:type="spellEnd"/>
          </w:p>
          <w:p w14:paraId="747F21DF"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Անվտանգություն</w:t>
            </w:r>
            <w:proofErr w:type="spellEnd"/>
          </w:p>
          <w:p w14:paraId="4C434B11"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Կորպուսի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տեսակ</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Փակ</w:t>
            </w:r>
            <w:proofErr w:type="spellEnd"/>
          </w:p>
          <w:p w14:paraId="4CA3AA1C"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Մուտք</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տաքացվող</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տարրերին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Սահմանափակ</w:t>
            </w:r>
            <w:proofErr w:type="spellEnd"/>
          </w:p>
          <w:p w14:paraId="3DC1D355"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Սուր</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եզրեր</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Բացակայում</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են</w:t>
            </w:r>
            <w:proofErr w:type="spellEnd"/>
          </w:p>
          <w:p w14:paraId="4FD53194"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Թույլատրելիություն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ուսումնական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միջավայրում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40DBE277"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Համալրվածություն</w:t>
            </w:r>
            <w:proofErr w:type="spellEnd"/>
          </w:p>
          <w:p w14:paraId="4E8BD80E"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hAnsi="GHEA Grapalat"/>
                <w:b/>
                <w:bCs/>
                <w:sz w:val="16"/>
                <w:szCs w:val="16"/>
              </w:rPr>
              <w:t>3D տպիչ</w:t>
            </w:r>
            <w:r w:rsidRPr="00781D06">
              <w:rPr>
                <w:rFonts w:ascii="GHEA Grapalat" w:hAnsi="GHEA Grapalat"/>
                <w:sz w:val="16"/>
                <w:szCs w:val="16"/>
              </w:rPr>
              <w:t xml:space="preserve">-1 </w:t>
            </w:r>
            <w:proofErr w:type="spellStart"/>
            <w:r w:rsidRPr="00781D06">
              <w:rPr>
                <w:rFonts w:ascii="GHEA Grapalat" w:hAnsi="GHEA Grapalat"/>
                <w:sz w:val="16"/>
                <w:szCs w:val="16"/>
              </w:rPr>
              <w:t>հատ</w:t>
            </w:r>
            <w:proofErr w:type="spellEnd"/>
          </w:p>
          <w:p w14:paraId="65EC6F58"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Ֆիլամենտի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ավտոմատ</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մատակարարման</w:t>
            </w:r>
            <w:proofErr w:type="spellEnd"/>
            <w:r w:rsidRPr="00781D06">
              <w:rPr>
                <w:rFonts w:ascii="GHEA Grapalat" w:hAnsi="GHEA Grapalat"/>
                <w:b/>
                <w:bCs/>
                <w:sz w:val="16"/>
                <w:szCs w:val="16"/>
              </w:rPr>
              <w:t xml:space="preserve"> համակարգ</w:t>
            </w:r>
            <w:r w:rsidRPr="00781D06">
              <w:rPr>
                <w:rFonts w:ascii="GHEA Grapalat" w:hAnsi="GHEA Grapalat"/>
                <w:sz w:val="16"/>
                <w:szCs w:val="16"/>
              </w:rPr>
              <w:t xml:space="preserve">-1 </w:t>
            </w:r>
            <w:proofErr w:type="spellStart"/>
            <w:r w:rsidRPr="00781D06">
              <w:rPr>
                <w:rFonts w:ascii="GHEA Grapalat" w:hAnsi="GHEA Grapalat"/>
                <w:sz w:val="16"/>
                <w:szCs w:val="16"/>
              </w:rPr>
              <w:t>հավաքածու</w:t>
            </w:r>
            <w:proofErr w:type="spellEnd"/>
          </w:p>
          <w:p w14:paraId="3A787024"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հարթակ</w:t>
            </w:r>
            <w:r w:rsidRPr="00781D06">
              <w:rPr>
                <w:rFonts w:ascii="GHEA Grapalat" w:hAnsi="GHEA Grapalat"/>
                <w:sz w:val="16"/>
                <w:szCs w:val="16"/>
              </w:rPr>
              <w:t xml:space="preserve">-1 </w:t>
            </w:r>
            <w:proofErr w:type="spellStart"/>
            <w:r w:rsidRPr="00781D06">
              <w:rPr>
                <w:rFonts w:ascii="GHEA Grapalat" w:hAnsi="GHEA Grapalat"/>
                <w:sz w:val="16"/>
                <w:szCs w:val="16"/>
              </w:rPr>
              <w:t>հատ</w:t>
            </w:r>
            <w:proofErr w:type="spellEnd"/>
          </w:p>
          <w:p w14:paraId="3972E181"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Սնուցման</w:t>
            </w:r>
            <w:proofErr w:type="spellEnd"/>
            <w:r w:rsidRPr="00781D06">
              <w:rPr>
                <w:rFonts w:ascii="GHEA Grapalat" w:eastAsia="Tahoma" w:hAnsi="GHEA Grapalat" w:cs="Tahoma"/>
                <w:b/>
                <w:bCs/>
                <w:sz w:val="16"/>
                <w:szCs w:val="16"/>
              </w:rPr>
              <w:t xml:space="preserve"> մալուխ-</w:t>
            </w:r>
            <w:r w:rsidRPr="00781D06">
              <w:rPr>
                <w:rFonts w:ascii="GHEA Grapalat" w:eastAsia="Tahoma" w:hAnsi="GHEA Grapalat" w:cs="Tahoma"/>
                <w:sz w:val="16"/>
                <w:szCs w:val="16"/>
              </w:rPr>
              <w:t xml:space="preserve">1 </w:t>
            </w:r>
            <w:proofErr w:type="spellStart"/>
            <w:r w:rsidRPr="00781D06">
              <w:rPr>
                <w:rFonts w:ascii="GHEA Grapalat" w:eastAsia="Tahoma" w:hAnsi="GHEA Grapalat" w:cs="Tahoma"/>
                <w:sz w:val="16"/>
                <w:szCs w:val="16"/>
              </w:rPr>
              <w:t>հատ</w:t>
            </w:r>
            <w:proofErr w:type="spellEnd"/>
          </w:p>
          <w:p w14:paraId="0741F632"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Հիշողության</w:t>
            </w:r>
            <w:proofErr w:type="spellEnd"/>
            <w:r w:rsidRPr="00781D06">
              <w:rPr>
                <w:rFonts w:ascii="GHEA Grapalat" w:eastAsia="Tahoma" w:hAnsi="GHEA Grapalat" w:cs="Tahoma"/>
                <w:b/>
                <w:bCs/>
                <w:sz w:val="16"/>
                <w:szCs w:val="16"/>
              </w:rPr>
              <w:t xml:space="preserve"> քարտ-</w:t>
            </w:r>
            <w:r w:rsidRPr="00781D06">
              <w:rPr>
                <w:rFonts w:ascii="GHEA Grapalat" w:eastAsia="Tahoma" w:hAnsi="GHEA Grapalat" w:cs="Tahoma"/>
                <w:sz w:val="16"/>
                <w:szCs w:val="16"/>
              </w:rPr>
              <w:t xml:space="preserve">1 </w:t>
            </w:r>
            <w:proofErr w:type="spellStart"/>
            <w:r w:rsidRPr="00781D06">
              <w:rPr>
                <w:rFonts w:ascii="GHEA Grapalat" w:eastAsia="Tahoma" w:hAnsi="GHEA Grapalat" w:cs="Tahoma"/>
                <w:sz w:val="16"/>
                <w:szCs w:val="16"/>
              </w:rPr>
              <w:t>հատ</w:t>
            </w:r>
            <w:proofErr w:type="spellEnd"/>
          </w:p>
          <w:p w14:paraId="088E97F6"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eastAsia="Tahoma" w:hAnsi="GHEA Grapalat" w:cs="Tahoma"/>
                <w:b/>
                <w:bCs/>
                <w:sz w:val="16"/>
                <w:szCs w:val="16"/>
              </w:rPr>
              <w:t>Գործիքների</w:t>
            </w:r>
            <w:proofErr w:type="spellEnd"/>
            <w:r w:rsidRPr="00781D06">
              <w:rPr>
                <w:rFonts w:ascii="GHEA Grapalat" w:eastAsia="Tahoma" w:hAnsi="GHEA Grapalat" w:cs="Tahoma"/>
                <w:b/>
                <w:bCs/>
                <w:sz w:val="16"/>
                <w:szCs w:val="16"/>
              </w:rPr>
              <w:t xml:space="preserve"> հավաքածու-</w:t>
            </w:r>
            <w:r w:rsidRPr="00781D06">
              <w:rPr>
                <w:rFonts w:ascii="GHEA Grapalat" w:eastAsia="Tahoma" w:hAnsi="GHEA Grapalat" w:cs="Tahoma"/>
                <w:sz w:val="16"/>
                <w:szCs w:val="16"/>
              </w:rPr>
              <w:t xml:space="preserve">1 </w:t>
            </w:r>
            <w:proofErr w:type="spellStart"/>
            <w:r w:rsidRPr="00781D06">
              <w:rPr>
                <w:rFonts w:ascii="GHEA Grapalat" w:eastAsia="Tahoma" w:hAnsi="GHEA Grapalat" w:cs="Tahoma"/>
                <w:sz w:val="16"/>
                <w:szCs w:val="16"/>
              </w:rPr>
              <w:t>հավաքածու</w:t>
            </w:r>
            <w:proofErr w:type="spellEnd"/>
          </w:p>
          <w:p w14:paraId="616869E5" w14:textId="77777777" w:rsidR="00B81C2A" w:rsidRPr="00781D06" w:rsidRDefault="00B81C2A" w:rsidP="00C23464">
            <w:pPr>
              <w:pStyle w:val="2"/>
              <w:keepNext w:val="0"/>
              <w:rPr>
                <w:rFonts w:ascii="GHEA Grapalat" w:eastAsia="Tahoma" w:hAnsi="GHEA Grapalat" w:cs="Tahoma"/>
                <w:b w:val="0"/>
                <w:bCs/>
                <w:color w:val="auto"/>
                <w:sz w:val="16"/>
                <w:szCs w:val="16"/>
              </w:rPr>
            </w:pPr>
            <w:r w:rsidRPr="00781D06">
              <w:rPr>
                <w:rFonts w:ascii="GHEA Grapalat" w:eastAsia="Tahoma" w:hAnsi="GHEA Grapalat" w:cs="Tahoma"/>
                <w:bCs/>
                <w:color w:val="auto"/>
                <w:sz w:val="16"/>
                <w:szCs w:val="16"/>
              </w:rPr>
              <w:t xml:space="preserve">3D </w:t>
            </w:r>
            <w:proofErr w:type="spellStart"/>
            <w:r w:rsidRPr="00781D06">
              <w:rPr>
                <w:rFonts w:ascii="GHEA Grapalat" w:eastAsia="Tahoma" w:hAnsi="GHEA Grapalat" w:cs="Tahoma"/>
                <w:bCs/>
                <w:color w:val="auto"/>
                <w:sz w:val="16"/>
                <w:szCs w:val="16"/>
              </w:rPr>
              <w:t>տպիչի</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սպառվող</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նյութերի</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ֆիլամենտների</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ցանկ</w:t>
            </w:r>
            <w:proofErr w:type="spellEnd"/>
          </w:p>
          <w:p w14:paraId="7DB35280"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rPr>
              <w:t xml:space="preserve">3D </w:t>
            </w:r>
            <w:proofErr w:type="spellStart"/>
            <w:r w:rsidRPr="00781D06">
              <w:rPr>
                <w:rFonts w:ascii="GHEA Grapalat" w:eastAsia="Tahoma" w:hAnsi="GHEA Grapalat" w:cs="Tahoma"/>
                <w:b/>
                <w:bCs/>
                <w:sz w:val="16"/>
                <w:szCs w:val="16"/>
              </w:rPr>
              <w:t>տպագրության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ֆիլամենտ</w:t>
            </w:r>
            <w:proofErr w:type="spellEnd"/>
            <w:r w:rsidRPr="00781D06">
              <w:rPr>
                <w:rFonts w:ascii="GHEA Grapalat" w:hAnsi="GHEA Grapalat"/>
                <w:sz w:val="16"/>
                <w:szCs w:val="16"/>
              </w:rPr>
              <w:t xml:space="preserve"> /</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Ֆիլամենտի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տեսակ</w:t>
            </w:r>
            <w:proofErr w:type="spellEnd"/>
            <w:r w:rsidRPr="00781D06">
              <w:rPr>
                <w:rFonts w:ascii="GHEA Grapalat" w:eastAsia="Tahoma" w:hAnsi="GHEA Grapalat" w:cs="Tahoma"/>
                <w:sz w:val="16"/>
                <w:szCs w:val="16"/>
                <w:lang w:val="hy-AM"/>
              </w:rPr>
              <w:t>ը</w:t>
            </w:r>
            <w:r w:rsidRPr="00781D06">
              <w:rPr>
                <w:rFonts w:ascii="GHEA Grapalat" w:hAnsi="GHEA Grapalat"/>
                <w:sz w:val="16"/>
                <w:szCs w:val="16"/>
              </w:rPr>
              <w:t>-PLA/</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Տրամագիծ</w:t>
            </w:r>
            <w:proofErr w:type="spellEnd"/>
            <w:r w:rsidRPr="00781D06">
              <w:rPr>
                <w:rFonts w:ascii="GHEA Grapalat" w:eastAsia="Tahoma" w:hAnsi="GHEA Grapalat" w:cs="Tahoma"/>
                <w:sz w:val="16"/>
                <w:szCs w:val="16"/>
                <w:lang w:val="hy-AM"/>
              </w:rPr>
              <w:t>ը</w:t>
            </w:r>
            <w:r w:rsidRPr="00781D06">
              <w:rPr>
                <w:rFonts w:ascii="GHEA Grapalat" w:eastAsia="Tahoma" w:hAnsi="GHEA Grapalat" w:cs="Tahoma"/>
                <w:sz w:val="16"/>
                <w:szCs w:val="16"/>
              </w:rPr>
              <w:t xml:space="preserve">-1,75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Գույն</w:t>
            </w:r>
            <w:proofErr w:type="spellEnd"/>
            <w:r w:rsidRPr="00781D06">
              <w:rPr>
                <w:rFonts w:ascii="GHEA Grapalat" w:eastAsia="Tahoma" w:hAnsi="GHEA Grapalat" w:cs="Tahoma"/>
                <w:sz w:val="16"/>
                <w:szCs w:val="16"/>
                <w:lang w:val="hy-AM"/>
              </w:rPr>
              <w:t>ը</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Սև</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Կատուշների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քանակ</w:t>
            </w:r>
            <w:proofErr w:type="spellEnd"/>
            <w:r w:rsidRPr="00781D06">
              <w:rPr>
                <w:rFonts w:ascii="GHEA Grapalat" w:eastAsia="Tahoma" w:hAnsi="GHEA Grapalat" w:cs="Tahoma"/>
                <w:sz w:val="16"/>
                <w:szCs w:val="16"/>
                <w:lang w:val="hy-AM"/>
              </w:rPr>
              <w:t>ը-</w:t>
            </w:r>
            <w:r w:rsidRPr="00781D06">
              <w:rPr>
                <w:rFonts w:ascii="GHEA Grapalat" w:hAnsi="GHEA Grapalat"/>
                <w:sz w:val="16"/>
                <w:szCs w:val="16"/>
              </w:rPr>
              <w:t>6</w:t>
            </w:r>
            <w:r w:rsidRPr="00781D06">
              <w:rPr>
                <w:rFonts w:ascii="GHEA Grapalat" w:hAnsi="GHEA Grapalat"/>
                <w:sz w:val="16"/>
                <w:szCs w:val="16"/>
                <w:lang w:val="hy-AM"/>
              </w:rPr>
              <w:t>/,</w:t>
            </w:r>
          </w:p>
          <w:p w14:paraId="6370F04F"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sz w:val="16"/>
                <w:szCs w:val="16"/>
                <w:lang w:val="hy-AM"/>
              </w:rPr>
              <w:t xml:space="preserve"> Ֆիլամենտի տեսակը</w:t>
            </w:r>
            <w:r w:rsidRPr="00781D06">
              <w:rPr>
                <w:rFonts w:ascii="GHEA Grapalat" w:hAnsi="GHEA Grapalat"/>
                <w:sz w:val="16"/>
                <w:szCs w:val="16"/>
                <w:lang w:val="hy-AM"/>
              </w:rPr>
              <w:t>-PLA/</w:t>
            </w:r>
            <w:r w:rsidRPr="00781D06">
              <w:rPr>
                <w:rFonts w:ascii="GHEA Grapalat" w:eastAsia="Tahoma" w:hAnsi="GHEA Grapalat" w:cs="Tahoma"/>
                <w:sz w:val="16"/>
                <w:szCs w:val="16"/>
                <w:lang w:val="hy-AM"/>
              </w:rPr>
              <w:t xml:space="preserve"> Տրամագիծը-1,75 մմ/ Գույնը Սպիտակ/ Կատուշների քանակը-</w:t>
            </w:r>
            <w:r w:rsidRPr="00781D06">
              <w:rPr>
                <w:rFonts w:ascii="GHEA Grapalat" w:hAnsi="GHEA Grapalat"/>
                <w:sz w:val="16"/>
                <w:szCs w:val="16"/>
                <w:lang w:val="hy-AM"/>
              </w:rPr>
              <w:t>5/,</w:t>
            </w:r>
          </w:p>
          <w:p w14:paraId="7EBFF19E"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sz w:val="16"/>
                <w:szCs w:val="16"/>
                <w:lang w:val="hy-AM"/>
              </w:rPr>
              <w:t xml:space="preserve"> Ֆիլամենտի տեսակը</w:t>
            </w:r>
            <w:r w:rsidRPr="00781D06">
              <w:rPr>
                <w:rFonts w:ascii="GHEA Grapalat" w:hAnsi="GHEA Grapalat"/>
                <w:sz w:val="16"/>
                <w:szCs w:val="16"/>
                <w:lang w:val="hy-AM"/>
              </w:rPr>
              <w:t>-PLA/</w:t>
            </w:r>
            <w:r w:rsidRPr="00781D06">
              <w:rPr>
                <w:rFonts w:ascii="GHEA Grapalat" w:eastAsia="Tahoma" w:hAnsi="GHEA Grapalat" w:cs="Tahoma"/>
                <w:sz w:val="16"/>
                <w:szCs w:val="16"/>
                <w:lang w:val="hy-AM"/>
              </w:rPr>
              <w:t xml:space="preserve"> Տրամագիծը-1,75 մմ/ Գույնը Թափանցիկ / կիսաթափանցիկ / Կատուշների քանակը-</w:t>
            </w:r>
            <w:r w:rsidRPr="00781D06">
              <w:rPr>
                <w:rFonts w:ascii="GHEA Grapalat" w:hAnsi="GHEA Grapalat"/>
                <w:sz w:val="16"/>
                <w:szCs w:val="16"/>
                <w:lang w:val="hy-AM"/>
              </w:rPr>
              <w:t>4/,</w:t>
            </w:r>
          </w:p>
          <w:p w14:paraId="24A54252"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b/>
                <w:bCs/>
                <w:sz w:val="16"/>
                <w:szCs w:val="16"/>
                <w:lang w:val="hy-AM"/>
              </w:rPr>
              <w:t xml:space="preserve"> </w:t>
            </w:r>
            <w:r w:rsidRPr="00781D06">
              <w:rPr>
                <w:rFonts w:ascii="GHEA Grapalat" w:eastAsia="Tahoma" w:hAnsi="GHEA Grapalat" w:cs="Tahoma"/>
                <w:sz w:val="16"/>
                <w:szCs w:val="16"/>
                <w:lang w:val="hy-AM"/>
              </w:rPr>
              <w:t>Ֆիլամենտի տեսակը</w:t>
            </w:r>
            <w:r w:rsidRPr="00781D06">
              <w:rPr>
                <w:rFonts w:ascii="GHEA Grapalat" w:hAnsi="GHEA Grapalat"/>
                <w:sz w:val="16"/>
                <w:szCs w:val="16"/>
                <w:lang w:val="hy-AM"/>
              </w:rPr>
              <w:t>-PLA/</w:t>
            </w:r>
            <w:r w:rsidRPr="00781D06">
              <w:rPr>
                <w:rFonts w:ascii="GHEA Grapalat" w:eastAsia="Tahoma" w:hAnsi="GHEA Grapalat" w:cs="Tahoma"/>
                <w:sz w:val="16"/>
                <w:szCs w:val="16"/>
                <w:lang w:val="hy-AM"/>
              </w:rPr>
              <w:t xml:space="preserve"> Տրամագիծը-1,75 մմ/ Գույնը (Գունավոր (ցանկացած)/ Կատուշների քանակը-</w:t>
            </w:r>
            <w:r w:rsidRPr="00781D06">
              <w:rPr>
                <w:rFonts w:ascii="GHEA Grapalat" w:hAnsi="GHEA Grapalat"/>
                <w:sz w:val="16"/>
                <w:szCs w:val="16"/>
                <w:lang w:val="hy-AM"/>
              </w:rPr>
              <w:t>5/,</w:t>
            </w:r>
          </w:p>
          <w:p w14:paraId="72EE0A72"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sz w:val="16"/>
                <w:szCs w:val="16"/>
                <w:lang w:val="hy-AM"/>
              </w:rPr>
              <w:t xml:space="preserve"> Ֆիլամենտի տեսակը-ABS/ Տրամագիծը-1,75 մմ/ Գույնը Սև / բնական / Կատուշների քանակը-</w:t>
            </w:r>
            <w:r w:rsidRPr="00781D06">
              <w:rPr>
                <w:rFonts w:ascii="GHEA Grapalat" w:hAnsi="GHEA Grapalat"/>
                <w:sz w:val="16"/>
                <w:szCs w:val="16"/>
                <w:lang w:val="hy-AM"/>
              </w:rPr>
              <w:t>2/</w:t>
            </w:r>
          </w:p>
          <w:p w14:paraId="31139C45" w14:textId="77777777" w:rsidR="00B81C2A" w:rsidRPr="00781D06" w:rsidRDefault="00B81C2A" w:rsidP="00C23464">
            <w:pPr>
              <w:pStyle w:val="normal1"/>
              <w:spacing w:line="240" w:lineRule="auto"/>
              <w:rPr>
                <w:rFonts w:ascii="GHEA Grapalat" w:eastAsia="Times New Roman" w:hAnsi="GHEA Grapalat" w:cs="Times New Roman"/>
                <w:sz w:val="16"/>
                <w:szCs w:val="16"/>
                <w:lang w:val="hy-AM"/>
              </w:rPr>
            </w:pPr>
            <w:r w:rsidRPr="00781D06">
              <w:rPr>
                <w:rFonts w:ascii="GHEA Grapalat" w:eastAsia="Tahoma" w:hAnsi="GHEA Grapalat" w:cs="Tahoma"/>
                <w:b/>
                <w:bCs/>
                <w:sz w:val="16"/>
                <w:szCs w:val="16"/>
                <w:lang w:val="hy-AM"/>
              </w:rPr>
              <w:t>-Երաշխիքային ժամկետ-</w:t>
            </w:r>
            <w:r w:rsidRPr="00781D06">
              <w:rPr>
                <w:rFonts w:ascii="GHEA Grapalat" w:eastAsia="Tahoma" w:hAnsi="GHEA Grapalat" w:cs="Tahoma"/>
                <w:sz w:val="16"/>
                <w:szCs w:val="16"/>
                <w:lang w:val="hy-AM"/>
              </w:rPr>
              <w:t xml:space="preserve"> Առնվազն 12 ամիս </w:t>
            </w:r>
          </w:p>
          <w:p w14:paraId="585EC96C" w14:textId="77777777" w:rsidR="00B81C2A" w:rsidRPr="00781D06" w:rsidRDefault="00B81C2A" w:rsidP="00C23464">
            <w:pPr>
              <w:rPr>
                <w:rFonts w:ascii="GHEA Grapalat" w:hAnsi="GHEA Grapalat"/>
                <w:b/>
                <w:sz w:val="16"/>
                <w:szCs w:val="16"/>
                <w:lang w:val="hy-AM"/>
              </w:rPr>
            </w:pPr>
            <w:r w:rsidRPr="00781D06">
              <w:rPr>
                <w:rFonts w:ascii="GHEA Grapalat" w:hAnsi="GHEA Grapalat"/>
                <w:b/>
                <w:sz w:val="16"/>
                <w:szCs w:val="16"/>
                <w:lang w:val="hy-AM"/>
              </w:rPr>
              <w:t>3D</w:t>
            </w:r>
            <w:r w:rsidRPr="00781D06">
              <w:rPr>
                <w:rFonts w:ascii="GHEA Grapalat" w:hAnsi="GHEA Grapalat"/>
                <w:b/>
                <w:sz w:val="16"/>
                <w:szCs w:val="16"/>
                <w:lang w:val="hy-AM"/>
              </w:rPr>
              <w:noBreakHyphen/>
              <w:t>принтер: модели Bambu Lab P1S Combo, или Bambu Lab P2S Combo, или Bambu Lab X1 Carbon (Combo)</w:t>
            </w:r>
          </w:p>
          <w:p w14:paraId="47622394"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3</w:t>
            </w:r>
            <w:r w:rsidRPr="00781D06">
              <w:rPr>
                <w:rFonts w:ascii="GHEA Grapalat" w:hAnsi="GHEA Grapalat"/>
                <w:sz w:val="16"/>
                <w:szCs w:val="16"/>
              </w:rPr>
              <w:t>D</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принтер</w:t>
            </w:r>
            <w:r w:rsidRPr="00781D06">
              <w:rPr>
                <w:rFonts w:ascii="GHEA Grapalat" w:hAnsi="GHEA Grapalat"/>
                <w:sz w:val="16"/>
                <w:szCs w:val="16"/>
                <w:lang w:val="ru-RU"/>
              </w:rPr>
              <w:t xml:space="preserve"> </w:t>
            </w:r>
            <w:r w:rsidRPr="00781D06">
              <w:rPr>
                <w:rFonts w:ascii="GHEA Grapalat" w:hAnsi="GHEA Grapalat" w:cs="Arial"/>
                <w:sz w:val="16"/>
                <w:szCs w:val="16"/>
                <w:lang w:val="ru-RU"/>
              </w:rPr>
              <w:t>должен</w:t>
            </w:r>
            <w:r w:rsidRPr="00781D06">
              <w:rPr>
                <w:rFonts w:ascii="GHEA Grapalat" w:hAnsi="GHEA Grapalat"/>
                <w:sz w:val="16"/>
                <w:szCs w:val="16"/>
                <w:lang w:val="ru-RU"/>
              </w:rPr>
              <w:t xml:space="preserve"> </w:t>
            </w:r>
            <w:r w:rsidRPr="00781D06">
              <w:rPr>
                <w:rFonts w:ascii="GHEA Grapalat" w:hAnsi="GHEA Grapalat" w:cs="Arial"/>
                <w:sz w:val="16"/>
                <w:szCs w:val="16"/>
                <w:lang w:val="ru-RU"/>
              </w:rPr>
              <w:t>относиться</w:t>
            </w:r>
            <w:r w:rsidRPr="00781D06">
              <w:rPr>
                <w:rFonts w:ascii="GHEA Grapalat" w:hAnsi="GHEA Grapalat"/>
                <w:sz w:val="16"/>
                <w:szCs w:val="16"/>
                <w:lang w:val="ru-RU"/>
              </w:rPr>
              <w:t xml:space="preserve"> </w:t>
            </w:r>
            <w:r w:rsidRPr="00781D06">
              <w:rPr>
                <w:rFonts w:ascii="GHEA Grapalat" w:hAnsi="GHEA Grapalat" w:cs="Arial"/>
                <w:sz w:val="16"/>
                <w:szCs w:val="16"/>
                <w:lang w:val="ru-RU"/>
              </w:rPr>
              <w:t>к</w:t>
            </w:r>
            <w:r w:rsidRPr="00781D06">
              <w:rPr>
                <w:rFonts w:ascii="GHEA Grapalat" w:hAnsi="GHEA Grapalat"/>
                <w:sz w:val="16"/>
                <w:szCs w:val="16"/>
                <w:lang w:val="ru-RU"/>
              </w:rPr>
              <w:t xml:space="preserve"> </w:t>
            </w:r>
            <w:r w:rsidRPr="00781D06">
              <w:rPr>
                <w:rFonts w:ascii="GHEA Grapalat" w:hAnsi="GHEA Grapalat" w:cs="Arial"/>
                <w:sz w:val="16"/>
                <w:szCs w:val="16"/>
                <w:lang w:val="ru-RU"/>
              </w:rPr>
              <w:t>классу</w:t>
            </w:r>
            <w:r w:rsidRPr="00781D06">
              <w:rPr>
                <w:rFonts w:ascii="GHEA Grapalat" w:hAnsi="GHEA Grapalat"/>
                <w:sz w:val="16"/>
                <w:szCs w:val="16"/>
                <w:lang w:val="ru-RU"/>
              </w:rPr>
              <w:t xml:space="preserve"> </w:t>
            </w:r>
            <w:r w:rsidRPr="00781D06">
              <w:rPr>
                <w:rFonts w:ascii="GHEA Grapalat" w:hAnsi="GHEA Grapalat" w:cs="Arial"/>
                <w:sz w:val="16"/>
                <w:szCs w:val="16"/>
                <w:lang w:val="ru-RU"/>
              </w:rPr>
              <w:t>современных</w:t>
            </w:r>
            <w:r w:rsidRPr="00781D06">
              <w:rPr>
                <w:rFonts w:ascii="GHEA Grapalat" w:hAnsi="GHEA Grapalat"/>
                <w:sz w:val="16"/>
                <w:szCs w:val="16"/>
                <w:lang w:val="ru-RU"/>
              </w:rPr>
              <w:t xml:space="preserve"> </w:t>
            </w:r>
            <w:r w:rsidRPr="00781D06">
              <w:rPr>
                <w:rFonts w:ascii="GHEA Grapalat" w:hAnsi="GHEA Grapalat"/>
                <w:sz w:val="16"/>
                <w:szCs w:val="16"/>
              </w:rPr>
              <w:t>FDM</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принтеров</w:t>
            </w:r>
            <w:r w:rsidRPr="00781D06">
              <w:rPr>
                <w:rFonts w:ascii="GHEA Grapalat" w:hAnsi="GHEA Grapalat"/>
                <w:sz w:val="16"/>
                <w:szCs w:val="16"/>
                <w:lang w:val="ru-RU"/>
              </w:rPr>
              <w:t xml:space="preserve"> </w:t>
            </w:r>
            <w:r w:rsidRPr="00781D06">
              <w:rPr>
                <w:rFonts w:ascii="GHEA Grapalat" w:hAnsi="GHEA Grapalat" w:cs="Arial"/>
                <w:sz w:val="16"/>
                <w:szCs w:val="16"/>
                <w:lang w:val="ru-RU"/>
              </w:rPr>
              <w:t>с</w:t>
            </w:r>
            <w:r w:rsidRPr="00781D06">
              <w:rPr>
                <w:rFonts w:ascii="GHEA Grapalat" w:hAnsi="GHEA Grapalat"/>
                <w:sz w:val="16"/>
                <w:szCs w:val="16"/>
                <w:lang w:val="ru-RU"/>
              </w:rPr>
              <w:t xml:space="preserve"> </w:t>
            </w:r>
            <w:r w:rsidRPr="00781D06">
              <w:rPr>
                <w:rFonts w:ascii="GHEA Grapalat" w:hAnsi="GHEA Grapalat" w:cs="Arial"/>
                <w:sz w:val="16"/>
                <w:szCs w:val="16"/>
                <w:lang w:val="ru-RU"/>
              </w:rPr>
              <w:t>открытой</w:t>
            </w:r>
            <w:r w:rsidRPr="00781D06">
              <w:rPr>
                <w:rFonts w:ascii="GHEA Grapalat" w:hAnsi="GHEA Grapalat"/>
                <w:sz w:val="16"/>
                <w:szCs w:val="16"/>
                <w:lang w:val="ru-RU"/>
              </w:rPr>
              <w:t xml:space="preserve"> </w:t>
            </w:r>
            <w:r w:rsidRPr="00781D06">
              <w:rPr>
                <w:rFonts w:ascii="GHEA Grapalat" w:hAnsi="GHEA Grapalat" w:cs="Arial"/>
                <w:sz w:val="16"/>
                <w:szCs w:val="16"/>
                <w:lang w:val="ru-RU"/>
              </w:rPr>
              <w:t>архитектурой</w:t>
            </w:r>
            <w:r w:rsidRPr="00781D06">
              <w:rPr>
                <w:rFonts w:ascii="GHEA Grapalat" w:hAnsi="GHEA Grapalat"/>
                <w:sz w:val="16"/>
                <w:szCs w:val="16"/>
                <w:lang w:val="ru-RU"/>
              </w:rPr>
              <w:t xml:space="preserve"> </w:t>
            </w:r>
            <w:r w:rsidRPr="00781D06">
              <w:rPr>
                <w:rFonts w:ascii="GHEA Grapalat" w:hAnsi="GHEA Grapalat" w:cs="Arial"/>
                <w:sz w:val="16"/>
                <w:szCs w:val="16"/>
                <w:lang w:val="ru-RU"/>
              </w:rPr>
              <w:t>программного</w:t>
            </w:r>
            <w:r w:rsidRPr="00781D06">
              <w:rPr>
                <w:rFonts w:ascii="GHEA Grapalat" w:hAnsi="GHEA Grapalat"/>
                <w:sz w:val="16"/>
                <w:szCs w:val="16"/>
                <w:lang w:val="ru-RU"/>
              </w:rPr>
              <w:t xml:space="preserve"> </w:t>
            </w:r>
            <w:r w:rsidRPr="00781D06">
              <w:rPr>
                <w:rFonts w:ascii="GHEA Grapalat" w:hAnsi="GHEA Grapalat" w:cs="Arial"/>
                <w:sz w:val="16"/>
                <w:szCs w:val="16"/>
                <w:lang w:val="ru-RU"/>
              </w:rPr>
              <w:t>управления</w:t>
            </w:r>
            <w:r w:rsidRPr="00781D06">
              <w:rPr>
                <w:rFonts w:ascii="GHEA Grapalat" w:hAnsi="GHEA Grapalat"/>
                <w:sz w:val="16"/>
                <w:szCs w:val="16"/>
                <w:lang w:val="ru-RU"/>
              </w:rPr>
              <w:t xml:space="preserve">, </w:t>
            </w:r>
            <w:r w:rsidRPr="00781D06">
              <w:rPr>
                <w:rFonts w:ascii="GHEA Grapalat" w:hAnsi="GHEA Grapalat" w:cs="Arial"/>
                <w:sz w:val="16"/>
                <w:szCs w:val="16"/>
                <w:lang w:val="ru-RU"/>
              </w:rPr>
              <w:t>поддерживающих</w:t>
            </w:r>
            <w:r w:rsidRPr="00781D06">
              <w:rPr>
                <w:rFonts w:ascii="GHEA Grapalat" w:hAnsi="GHEA Grapalat"/>
                <w:sz w:val="16"/>
                <w:szCs w:val="16"/>
                <w:lang w:val="ru-RU"/>
              </w:rPr>
              <w:t xml:space="preserve"> </w:t>
            </w:r>
            <w:r w:rsidRPr="00781D06">
              <w:rPr>
                <w:rFonts w:ascii="GHEA Grapalat" w:hAnsi="GHEA Grapalat" w:cs="Arial"/>
                <w:sz w:val="16"/>
                <w:szCs w:val="16"/>
                <w:lang w:val="ru-RU"/>
              </w:rPr>
              <w:t>использование</w:t>
            </w:r>
            <w:r w:rsidRPr="00781D06">
              <w:rPr>
                <w:rFonts w:ascii="GHEA Grapalat" w:hAnsi="GHEA Grapalat"/>
                <w:sz w:val="16"/>
                <w:szCs w:val="16"/>
                <w:lang w:val="ru-RU"/>
              </w:rPr>
              <w:t xml:space="preserve"> </w:t>
            </w:r>
            <w:r w:rsidRPr="00781D06">
              <w:rPr>
                <w:rFonts w:ascii="GHEA Grapalat" w:hAnsi="GHEA Grapalat" w:cs="Arial"/>
                <w:sz w:val="16"/>
                <w:szCs w:val="16"/>
                <w:lang w:val="ru-RU"/>
              </w:rPr>
              <w:t>стандартных</w:t>
            </w:r>
            <w:r w:rsidRPr="00781D06">
              <w:rPr>
                <w:rFonts w:ascii="GHEA Grapalat" w:hAnsi="GHEA Grapalat"/>
                <w:sz w:val="16"/>
                <w:szCs w:val="16"/>
                <w:lang w:val="ru-RU"/>
              </w:rPr>
              <w:t xml:space="preserve"> </w:t>
            </w:r>
            <w:r w:rsidRPr="00781D06">
              <w:rPr>
                <w:rFonts w:ascii="GHEA Grapalat" w:hAnsi="GHEA Grapalat" w:cs="Arial"/>
                <w:sz w:val="16"/>
                <w:szCs w:val="16"/>
                <w:lang w:val="ru-RU"/>
              </w:rPr>
              <w:t>расходных</w:t>
            </w:r>
            <w:r w:rsidRPr="00781D06">
              <w:rPr>
                <w:rFonts w:ascii="GHEA Grapalat" w:hAnsi="GHEA Grapalat"/>
                <w:sz w:val="16"/>
                <w:szCs w:val="16"/>
                <w:lang w:val="ru-RU"/>
              </w:rPr>
              <w:t xml:space="preserve"> </w:t>
            </w:r>
            <w:r w:rsidRPr="00781D06">
              <w:rPr>
                <w:rFonts w:ascii="GHEA Grapalat" w:hAnsi="GHEA Grapalat" w:cs="Arial"/>
                <w:sz w:val="16"/>
                <w:szCs w:val="16"/>
                <w:lang w:val="ru-RU"/>
              </w:rPr>
              <w:t>материалов</w:t>
            </w:r>
            <w:r w:rsidRPr="00781D06">
              <w:rPr>
                <w:rFonts w:ascii="GHEA Grapalat" w:hAnsi="GHEA Grapalat"/>
                <w:sz w:val="16"/>
                <w:szCs w:val="16"/>
                <w:lang w:val="ru-RU"/>
              </w:rPr>
              <w:t xml:space="preserve"> </w:t>
            </w:r>
            <w:r w:rsidRPr="00781D06">
              <w:rPr>
                <w:rFonts w:ascii="GHEA Grapalat" w:hAnsi="GHEA Grapalat" w:cs="Arial"/>
                <w:sz w:val="16"/>
                <w:szCs w:val="16"/>
                <w:lang w:val="ru-RU"/>
              </w:rPr>
              <w:t>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совместимых</w:t>
            </w:r>
            <w:r w:rsidRPr="00781D06">
              <w:rPr>
                <w:rFonts w:ascii="GHEA Grapalat" w:hAnsi="GHEA Grapalat"/>
                <w:sz w:val="16"/>
                <w:szCs w:val="16"/>
                <w:lang w:val="ru-RU"/>
              </w:rPr>
              <w:t xml:space="preserve"> </w:t>
            </w:r>
            <w:r w:rsidRPr="00781D06">
              <w:rPr>
                <w:rFonts w:ascii="GHEA Grapalat" w:hAnsi="GHEA Grapalat" w:cs="Arial"/>
                <w:sz w:val="16"/>
                <w:szCs w:val="16"/>
                <w:lang w:val="ru-RU"/>
              </w:rPr>
              <w:t>с</w:t>
            </w:r>
            <w:r w:rsidRPr="00781D06">
              <w:rPr>
                <w:rFonts w:ascii="GHEA Grapalat" w:hAnsi="GHEA Grapalat"/>
                <w:sz w:val="16"/>
                <w:szCs w:val="16"/>
                <w:lang w:val="ru-RU"/>
              </w:rPr>
              <w:t xml:space="preserve"> </w:t>
            </w:r>
            <w:r w:rsidRPr="00781D06">
              <w:rPr>
                <w:rFonts w:ascii="GHEA Grapalat" w:hAnsi="GHEA Grapalat" w:cs="Arial"/>
                <w:sz w:val="16"/>
                <w:szCs w:val="16"/>
                <w:lang w:val="ru-RU"/>
              </w:rPr>
              <w:t>общепринятыми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форматами</w:t>
            </w:r>
            <w:r w:rsidRPr="00781D06">
              <w:rPr>
                <w:rFonts w:ascii="GHEA Grapalat" w:hAnsi="GHEA Grapalat"/>
                <w:sz w:val="16"/>
                <w:szCs w:val="16"/>
                <w:lang w:val="ru-RU"/>
              </w:rPr>
              <w:t xml:space="preserve"> 3</w:t>
            </w:r>
            <w:r w:rsidRPr="00781D06">
              <w:rPr>
                <w:rFonts w:ascii="GHEA Grapalat" w:hAnsi="GHEA Grapalat"/>
                <w:sz w:val="16"/>
                <w:szCs w:val="16"/>
              </w:rPr>
              <w:t>D</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моделей</w:t>
            </w:r>
            <w:r w:rsidRPr="00781D06">
              <w:rPr>
                <w:rFonts w:ascii="GHEA Grapalat" w:hAnsi="GHEA Grapalat"/>
                <w:sz w:val="16"/>
                <w:szCs w:val="16"/>
                <w:lang w:val="ru-RU"/>
              </w:rPr>
              <w:t xml:space="preserve"> </w:t>
            </w:r>
            <w:r w:rsidRPr="00781D06">
              <w:rPr>
                <w:rFonts w:ascii="GHEA Grapalat" w:hAnsi="GHEA Grapalat" w:cs="Arial"/>
                <w:sz w:val="16"/>
                <w:szCs w:val="16"/>
                <w:lang w:val="ru-RU"/>
              </w:rPr>
              <w:t>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управляющих</w:t>
            </w:r>
            <w:r w:rsidRPr="00781D06">
              <w:rPr>
                <w:rFonts w:ascii="GHEA Grapalat" w:hAnsi="GHEA Grapalat"/>
                <w:sz w:val="16"/>
                <w:szCs w:val="16"/>
                <w:lang w:val="ru-RU"/>
              </w:rPr>
              <w:t xml:space="preserve"> </w:t>
            </w:r>
            <w:r w:rsidRPr="00781D06">
              <w:rPr>
                <w:rFonts w:ascii="GHEA Grapalat" w:hAnsi="GHEA Grapalat" w:cs="Arial"/>
                <w:sz w:val="16"/>
                <w:szCs w:val="16"/>
                <w:lang w:val="ru-RU"/>
              </w:rPr>
              <w:t>файлов</w:t>
            </w:r>
            <w:r w:rsidRPr="00781D06">
              <w:rPr>
                <w:rFonts w:ascii="GHEA Grapalat" w:hAnsi="GHEA Grapalat"/>
                <w:sz w:val="16"/>
                <w:szCs w:val="16"/>
                <w:lang w:val="ru-RU"/>
              </w:rPr>
              <w:t xml:space="preserve">. </w:t>
            </w:r>
            <w:r w:rsidRPr="00781D06">
              <w:rPr>
                <w:rFonts w:ascii="GHEA Grapalat" w:hAnsi="GHEA Grapalat" w:cs="Arial"/>
                <w:sz w:val="16"/>
                <w:szCs w:val="16"/>
                <w:lang w:val="ru-RU"/>
              </w:rPr>
              <w:t>Конструк</w:t>
            </w:r>
            <w:r w:rsidRPr="00781D06">
              <w:rPr>
                <w:rFonts w:ascii="GHEA Grapalat" w:hAnsi="GHEA Grapalat"/>
                <w:sz w:val="16"/>
                <w:szCs w:val="16"/>
                <w:lang w:val="ru-RU"/>
              </w:rPr>
              <w:t>ция принтера должна допускать изготовление отдельных вспомогательных и пользовательских пластиковых элементов (креплений, держателей, аксессуаров и иных неответственных деталей) непосредственно на данном 3</w:t>
            </w:r>
            <w:r w:rsidRPr="00781D06">
              <w:rPr>
                <w:rFonts w:ascii="GHEA Grapalat" w:hAnsi="GHEA Grapalat"/>
                <w:sz w:val="16"/>
                <w:szCs w:val="16"/>
              </w:rPr>
              <w:t>D</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принтере</w:t>
            </w:r>
            <w:r w:rsidRPr="00781D06">
              <w:rPr>
                <w:rFonts w:ascii="GHEA Grapalat" w:hAnsi="GHEA Grapalat"/>
                <w:sz w:val="16"/>
                <w:szCs w:val="16"/>
                <w:lang w:val="ru-RU"/>
              </w:rPr>
              <w:t>.</w:t>
            </w:r>
          </w:p>
          <w:p w14:paraId="1AFBBB76"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 xml:space="preserve">Принтер должен поддерживать работу с открытыми форматами файлов </w:t>
            </w:r>
            <w:proofErr w:type="gramStart"/>
            <w:r w:rsidRPr="00781D06">
              <w:rPr>
                <w:rFonts w:ascii="GHEA Grapalat" w:hAnsi="GHEA Grapalat"/>
                <w:sz w:val="16"/>
                <w:szCs w:val="16"/>
                <w:lang w:val="ru-RU"/>
              </w:rPr>
              <w:t>(.</w:t>
            </w:r>
            <w:proofErr w:type="spellStart"/>
            <w:r w:rsidRPr="00781D06">
              <w:rPr>
                <w:rFonts w:ascii="GHEA Grapalat" w:hAnsi="GHEA Grapalat"/>
                <w:sz w:val="16"/>
                <w:szCs w:val="16"/>
              </w:rPr>
              <w:t>stl</w:t>
            </w:r>
            <w:proofErr w:type="spellEnd"/>
            <w:proofErr w:type="gramEnd"/>
            <w:r w:rsidRPr="00781D06">
              <w:rPr>
                <w:rFonts w:ascii="GHEA Grapalat" w:hAnsi="GHEA Grapalat"/>
                <w:sz w:val="16"/>
                <w:szCs w:val="16"/>
                <w:lang w:val="ru-RU"/>
              </w:rPr>
              <w:t>, .</w:t>
            </w:r>
            <w:proofErr w:type="spellStart"/>
            <w:r w:rsidRPr="00781D06">
              <w:rPr>
                <w:rFonts w:ascii="GHEA Grapalat" w:hAnsi="GHEA Grapalat"/>
                <w:sz w:val="16"/>
                <w:szCs w:val="16"/>
              </w:rPr>
              <w:t>gcode</w:t>
            </w:r>
            <w:proofErr w:type="spellEnd"/>
            <w:r w:rsidRPr="00781D06">
              <w:rPr>
                <w:rFonts w:ascii="GHEA Grapalat" w:hAnsi="GHEA Grapalat"/>
                <w:sz w:val="16"/>
                <w:szCs w:val="16"/>
                <w:lang w:val="ru-RU"/>
              </w:rPr>
              <w:t xml:space="preserve">), а также использовать программное обеспечение для подготовки </w:t>
            </w:r>
            <w:r w:rsidRPr="00781D06">
              <w:rPr>
                <w:rFonts w:ascii="GHEA Grapalat" w:hAnsi="GHEA Grapalat"/>
                <w:sz w:val="16"/>
                <w:szCs w:val="16"/>
                <w:lang w:val="ru-RU"/>
              </w:rPr>
              <w:lastRenderedPageBreak/>
              <w:t>печати, доступное для свободной установки и использования, без обязательной привязки к одному рабочему месту. Информация о конструкции принтера, его основных узлах, совместимых расходных материалах и принципах эксплуатации должна быть доступна пользователю в виде технической документации, руководств и обучающих материалов, предоставляемых производителем.</w:t>
            </w:r>
          </w:p>
          <w:p w14:paraId="46535769"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 xml:space="preserve">Принтер не должен требовать применения </w:t>
            </w:r>
            <w:r w:rsidRPr="00781D06">
              <w:rPr>
                <w:rFonts w:ascii="GHEA Grapalat" w:hAnsi="GHEA Grapalat"/>
                <w:sz w:val="16"/>
                <w:szCs w:val="16"/>
              </w:rPr>
              <w:t>proprietary</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р</w:t>
            </w:r>
            <w:r w:rsidRPr="00781D06">
              <w:rPr>
                <w:rFonts w:ascii="GHEA Grapalat" w:hAnsi="GHEA Grapalat"/>
                <w:sz w:val="16"/>
                <w:szCs w:val="16"/>
                <w:lang w:val="ru-RU"/>
              </w:rPr>
              <w:t xml:space="preserve">асходных материалов и должен обеспечивать возможность использования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RU"/>
              </w:rPr>
              <w:t xml:space="preserve"> сторонних производителей при сохранении корректной работы устройства.</w:t>
            </w:r>
          </w:p>
          <w:p w14:paraId="064D442B"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Общие характеристики</w:t>
            </w:r>
          </w:p>
          <w:p w14:paraId="5D3CE41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Назначение- </w:t>
            </w:r>
            <w:r w:rsidRPr="00781D06">
              <w:rPr>
                <w:rFonts w:ascii="GHEA Grapalat" w:hAnsi="GHEA Grapalat"/>
                <w:sz w:val="16"/>
                <w:szCs w:val="16"/>
                <w:lang w:val="ru-RU"/>
              </w:rPr>
              <w:t>Учебные заведения, инженерные и технологические классы</w:t>
            </w:r>
          </w:p>
          <w:p w14:paraId="0407F2BF"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Тип устройства- </w:t>
            </w:r>
            <w:r w:rsidRPr="00781D06">
              <w:rPr>
                <w:rFonts w:ascii="GHEA Grapalat" w:hAnsi="GHEA Grapalat"/>
                <w:sz w:val="16"/>
                <w:szCs w:val="16"/>
                <w:lang w:val="ru-RU"/>
              </w:rPr>
              <w:t>Настольный 3</w:t>
            </w:r>
            <w:r w:rsidRPr="00781D06">
              <w:rPr>
                <w:rFonts w:ascii="GHEA Grapalat" w:hAnsi="GHEA Grapalat"/>
                <w:sz w:val="16"/>
                <w:szCs w:val="16"/>
              </w:rPr>
              <w:t>D</w:t>
            </w:r>
            <w:r w:rsidRPr="00781D06">
              <w:rPr>
                <w:rFonts w:ascii="GHEA Grapalat" w:hAnsi="GHEA Grapalat"/>
                <w:sz w:val="16"/>
                <w:szCs w:val="16"/>
                <w:lang w:val="ru-RU"/>
              </w:rPr>
              <w:t>-принтер</w:t>
            </w:r>
          </w:p>
          <w:p w14:paraId="3FF8446E"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Технология печати- </w:t>
            </w:r>
            <w:r w:rsidRPr="00781D06">
              <w:rPr>
                <w:rFonts w:ascii="GHEA Grapalat" w:hAnsi="GHEA Grapalat"/>
                <w:sz w:val="16"/>
                <w:szCs w:val="16"/>
              </w:rPr>
              <w:t>FFF</w:t>
            </w:r>
            <w:r w:rsidRPr="00781D06">
              <w:rPr>
                <w:rFonts w:ascii="GHEA Grapalat" w:hAnsi="GHEA Grapalat"/>
                <w:sz w:val="16"/>
                <w:szCs w:val="16"/>
                <w:lang w:val="ru-RU"/>
              </w:rPr>
              <w:t xml:space="preserve"> / </w:t>
            </w:r>
            <w:r w:rsidRPr="00781D06">
              <w:rPr>
                <w:rFonts w:ascii="GHEA Grapalat" w:hAnsi="GHEA Grapalat"/>
                <w:sz w:val="16"/>
                <w:szCs w:val="16"/>
              </w:rPr>
              <w:t>FDM</w:t>
            </w:r>
            <w:r w:rsidRPr="00781D06">
              <w:rPr>
                <w:rFonts w:ascii="GHEA Grapalat" w:hAnsi="GHEA Grapalat"/>
                <w:sz w:val="16"/>
                <w:szCs w:val="16"/>
                <w:lang w:val="ru-RU"/>
              </w:rPr>
              <w:t xml:space="preserve"> (послойное наплавление термопластика)</w:t>
            </w:r>
          </w:p>
          <w:p w14:paraId="32660EE5"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Метод печати- </w:t>
            </w:r>
            <w:r w:rsidRPr="00781D06">
              <w:rPr>
                <w:rFonts w:ascii="GHEA Grapalat" w:hAnsi="GHEA Grapalat"/>
                <w:sz w:val="16"/>
                <w:szCs w:val="16"/>
                <w:lang w:val="ru-RU"/>
              </w:rPr>
              <w:t>Автоматизированный, без ручной калибровки перед каждой печатью</w:t>
            </w:r>
          </w:p>
          <w:p w14:paraId="1056465B"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Конструкция- </w:t>
            </w:r>
            <w:r w:rsidRPr="00781D06">
              <w:rPr>
                <w:rFonts w:ascii="GHEA Grapalat" w:hAnsi="GHEA Grapalat"/>
                <w:sz w:val="16"/>
                <w:szCs w:val="16"/>
                <w:lang w:val="ru-RU"/>
              </w:rPr>
              <w:t>Полностью закрытый корпус</w:t>
            </w:r>
          </w:p>
          <w:p w14:paraId="58D5B865"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Тип кинематики- </w:t>
            </w:r>
            <w:proofErr w:type="spellStart"/>
            <w:r w:rsidRPr="00781D06">
              <w:rPr>
                <w:rFonts w:ascii="GHEA Grapalat" w:hAnsi="GHEA Grapalat"/>
                <w:sz w:val="16"/>
                <w:szCs w:val="16"/>
              </w:rPr>
              <w:t>CoreXY</w:t>
            </w:r>
            <w:proofErr w:type="spellEnd"/>
          </w:p>
          <w:p w14:paraId="1A0FE265"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Состояние поставки- </w:t>
            </w:r>
            <w:r w:rsidRPr="00781D06">
              <w:rPr>
                <w:rFonts w:ascii="GHEA Grapalat" w:hAnsi="GHEA Grapalat"/>
                <w:sz w:val="16"/>
                <w:szCs w:val="16"/>
                <w:lang w:val="ru"/>
              </w:rPr>
              <w:t>Полностью собранный, готовый к эксплуатации</w:t>
            </w:r>
          </w:p>
          <w:p w14:paraId="6E6CFF26"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Габариты и масса</w:t>
            </w:r>
          </w:p>
          <w:p w14:paraId="6685596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Внешние габариты (Ш×Г×В)- </w:t>
            </w:r>
            <w:r w:rsidRPr="00781D06">
              <w:rPr>
                <w:rFonts w:ascii="GHEA Grapalat" w:hAnsi="GHEA Grapalat"/>
                <w:sz w:val="16"/>
                <w:szCs w:val="16"/>
                <w:lang w:val="ru-RU"/>
              </w:rPr>
              <w:t>Около 390 × 390 × 460 мм</w:t>
            </w:r>
          </w:p>
          <w:p w14:paraId="24C497E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Допуск по размерам- </w:t>
            </w:r>
            <w:r w:rsidRPr="00781D06">
              <w:rPr>
                <w:rFonts w:ascii="GHEA Grapalat" w:hAnsi="GHEA Grapalat"/>
                <w:sz w:val="16"/>
                <w:szCs w:val="16"/>
                <w:lang w:val="ru-RU"/>
              </w:rPr>
              <w:t>±20 мм</w:t>
            </w:r>
          </w:p>
          <w:p w14:paraId="2504ECBD"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Масса принтера (без доп. модулей)- </w:t>
            </w:r>
            <w:r w:rsidRPr="00781D06">
              <w:rPr>
                <w:rFonts w:ascii="GHEA Grapalat" w:hAnsi="GHEA Grapalat"/>
                <w:sz w:val="16"/>
                <w:szCs w:val="16"/>
                <w:lang w:val="ru-RU"/>
              </w:rPr>
              <w:t>Около 13 кг</w:t>
            </w:r>
          </w:p>
          <w:p w14:paraId="48FAC462"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Масса с системой подачи материалов- </w:t>
            </w:r>
            <w:r w:rsidRPr="00781D06">
              <w:rPr>
                <w:rFonts w:ascii="GHEA Grapalat" w:hAnsi="GHEA Grapalat"/>
                <w:sz w:val="16"/>
                <w:szCs w:val="16"/>
                <w:lang w:val="ru-RU"/>
              </w:rPr>
              <w:t>Не более 22 кг</w:t>
            </w:r>
          </w:p>
          <w:p w14:paraId="574CC681"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Рабочая область и точность</w:t>
            </w:r>
          </w:p>
          <w:p w14:paraId="37683A13"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Область печати (</w:t>
            </w:r>
            <w:r w:rsidRPr="00781D06">
              <w:rPr>
                <w:rFonts w:ascii="GHEA Grapalat" w:hAnsi="GHEA Grapalat"/>
                <w:b/>
                <w:sz w:val="16"/>
                <w:szCs w:val="16"/>
              </w:rPr>
              <w:t>X</w:t>
            </w:r>
            <w:r w:rsidRPr="00781D06">
              <w:rPr>
                <w:rFonts w:ascii="GHEA Grapalat" w:hAnsi="GHEA Grapalat"/>
                <w:b/>
                <w:sz w:val="16"/>
                <w:szCs w:val="16"/>
                <w:lang w:val="ru-RU"/>
              </w:rPr>
              <w:t>×</w:t>
            </w:r>
            <w:r w:rsidRPr="00781D06">
              <w:rPr>
                <w:rFonts w:ascii="GHEA Grapalat" w:hAnsi="GHEA Grapalat"/>
                <w:b/>
                <w:sz w:val="16"/>
                <w:szCs w:val="16"/>
              </w:rPr>
              <w:t>Y</w:t>
            </w:r>
            <w:r w:rsidRPr="00781D06">
              <w:rPr>
                <w:rFonts w:ascii="GHEA Grapalat" w:hAnsi="GHEA Grapalat"/>
                <w:b/>
                <w:sz w:val="16"/>
                <w:szCs w:val="16"/>
                <w:lang w:val="ru-RU"/>
              </w:rPr>
              <w:t>×</w:t>
            </w:r>
            <w:r w:rsidRPr="00781D06">
              <w:rPr>
                <w:rFonts w:ascii="GHEA Grapalat" w:hAnsi="GHEA Grapalat"/>
                <w:b/>
                <w:sz w:val="16"/>
                <w:szCs w:val="16"/>
              </w:rPr>
              <w:t>Z</w:t>
            </w:r>
            <w:r w:rsidRPr="00781D06">
              <w:rPr>
                <w:rFonts w:ascii="GHEA Grapalat" w:hAnsi="GHEA Grapalat"/>
                <w:b/>
                <w:sz w:val="16"/>
                <w:szCs w:val="16"/>
                <w:lang w:val="ru-RU"/>
              </w:rPr>
              <w:t xml:space="preserve">)- </w:t>
            </w:r>
            <w:r w:rsidRPr="00781D06">
              <w:rPr>
                <w:rFonts w:ascii="GHEA Grapalat" w:hAnsi="GHEA Grapalat"/>
                <w:sz w:val="16"/>
                <w:szCs w:val="16"/>
                <w:lang w:val="ru-RU"/>
              </w:rPr>
              <w:t>Не менее 256 × 256 × 256 мм</w:t>
            </w:r>
          </w:p>
          <w:p w14:paraId="3488C45E"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Минимальная высота слоя- </w:t>
            </w:r>
            <w:r w:rsidRPr="00781D06">
              <w:rPr>
                <w:rFonts w:ascii="GHEA Grapalat" w:hAnsi="GHEA Grapalat"/>
                <w:sz w:val="16"/>
                <w:szCs w:val="16"/>
                <w:lang w:val="ru-RU"/>
              </w:rPr>
              <w:t>Не более 0,05 мм</w:t>
            </w:r>
          </w:p>
          <w:p w14:paraId="7DE21F57"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Максимальная высота слоя- </w:t>
            </w:r>
            <w:r w:rsidRPr="00781D06">
              <w:rPr>
                <w:rFonts w:ascii="GHEA Grapalat" w:hAnsi="GHEA Grapalat"/>
                <w:sz w:val="16"/>
                <w:szCs w:val="16"/>
                <w:lang w:val="ru-RU"/>
              </w:rPr>
              <w:t>Не менее 0,4 мм</w:t>
            </w:r>
          </w:p>
          <w:p w14:paraId="66D93A99"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Повторяемость печати- </w:t>
            </w:r>
            <w:r w:rsidRPr="00781D06">
              <w:rPr>
                <w:rFonts w:ascii="GHEA Grapalat" w:hAnsi="GHEA Grapalat"/>
                <w:sz w:val="16"/>
                <w:szCs w:val="16"/>
                <w:lang w:val="ru-RU"/>
              </w:rPr>
              <w:t>Высокая, за счёт автоматической калибровки</w:t>
            </w:r>
          </w:p>
          <w:p w14:paraId="36A9F24C"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Скоростные характеристики</w:t>
            </w:r>
          </w:p>
          <w:p w14:paraId="30C12AF9"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Максимальная скорость перемещения- </w:t>
            </w:r>
            <w:r w:rsidRPr="00781D06">
              <w:rPr>
                <w:rFonts w:ascii="GHEA Grapalat" w:hAnsi="GHEA Grapalat"/>
                <w:sz w:val="16"/>
                <w:szCs w:val="16"/>
                <w:lang w:val="ru-RU"/>
              </w:rPr>
              <w:t>Не менее 500 мм/с</w:t>
            </w:r>
          </w:p>
          <w:p w14:paraId="7D9A525E"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Максимальное ускорение- </w:t>
            </w:r>
            <w:r w:rsidRPr="00781D06">
              <w:rPr>
                <w:rFonts w:ascii="GHEA Grapalat" w:hAnsi="GHEA Grapalat"/>
                <w:sz w:val="16"/>
                <w:szCs w:val="16"/>
                <w:lang w:val="ru-RU"/>
              </w:rPr>
              <w:t>Не менее 20 000 мм/с²</w:t>
            </w:r>
          </w:p>
          <w:p w14:paraId="2456DE08"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Контроль вибраций- </w:t>
            </w:r>
            <w:r w:rsidRPr="00781D06">
              <w:rPr>
                <w:rFonts w:ascii="GHEA Grapalat" w:hAnsi="GHEA Grapalat"/>
                <w:sz w:val="16"/>
                <w:szCs w:val="16"/>
                <w:lang w:val="ru-RU"/>
              </w:rPr>
              <w:t>Автоматический</w:t>
            </w:r>
          </w:p>
          <w:p w14:paraId="33909261"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 xml:space="preserve">Экструдер и </w:t>
            </w:r>
            <w:proofErr w:type="spellStart"/>
            <w:r w:rsidRPr="00781D06">
              <w:rPr>
                <w:rFonts w:ascii="GHEA Grapalat" w:eastAsia="Tahoma" w:hAnsi="GHEA Grapalat" w:cs="Tahoma"/>
                <w:bCs/>
                <w:color w:val="auto"/>
                <w:sz w:val="16"/>
                <w:szCs w:val="16"/>
                <w:lang w:val="ru-RU"/>
              </w:rPr>
              <w:t>хотенд</w:t>
            </w:r>
            <w:proofErr w:type="spellEnd"/>
          </w:p>
          <w:p w14:paraId="4C4C52E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Тип экструдера- </w:t>
            </w:r>
            <w:r w:rsidRPr="00781D06">
              <w:rPr>
                <w:rFonts w:ascii="GHEA Grapalat" w:hAnsi="GHEA Grapalat"/>
                <w:sz w:val="16"/>
                <w:szCs w:val="16"/>
              </w:rPr>
              <w:t>Direct</w:t>
            </w:r>
            <w:r w:rsidRPr="00781D06">
              <w:rPr>
                <w:rFonts w:ascii="GHEA Grapalat" w:hAnsi="GHEA Grapalat"/>
                <w:sz w:val="16"/>
                <w:szCs w:val="16"/>
                <w:lang w:val="ru-RU"/>
              </w:rPr>
              <w:t xml:space="preserve"> </w:t>
            </w:r>
            <w:r w:rsidRPr="00781D06">
              <w:rPr>
                <w:rFonts w:ascii="GHEA Grapalat" w:hAnsi="GHEA Grapalat"/>
                <w:sz w:val="16"/>
                <w:szCs w:val="16"/>
              </w:rPr>
              <w:t>Drive</w:t>
            </w:r>
          </w:p>
          <w:p w14:paraId="27163713"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Тип </w:t>
            </w:r>
            <w:proofErr w:type="spellStart"/>
            <w:r w:rsidRPr="00781D06">
              <w:rPr>
                <w:rFonts w:ascii="GHEA Grapalat" w:hAnsi="GHEA Grapalat"/>
                <w:b/>
                <w:sz w:val="16"/>
                <w:szCs w:val="16"/>
                <w:lang w:val="ru-RU"/>
              </w:rPr>
              <w:t>хотенда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Цельнометаллический</w:t>
            </w:r>
          </w:p>
          <w:p w14:paraId="1A4B99B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Стандартный диаметр сопла- </w:t>
            </w:r>
            <w:r w:rsidRPr="00781D06">
              <w:rPr>
                <w:rFonts w:ascii="GHEA Grapalat" w:hAnsi="GHEA Grapalat"/>
                <w:sz w:val="16"/>
                <w:szCs w:val="16"/>
                <w:lang w:val="ru-RU"/>
              </w:rPr>
              <w:t>0,4 мм</w:t>
            </w:r>
          </w:p>
          <w:p w14:paraId="6155A639"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Возможность замены сопла- </w:t>
            </w:r>
            <w:r w:rsidRPr="00781D06">
              <w:rPr>
                <w:rFonts w:ascii="GHEA Grapalat" w:hAnsi="GHEA Grapalat"/>
                <w:sz w:val="16"/>
                <w:szCs w:val="16"/>
                <w:lang w:val="ru-RU"/>
              </w:rPr>
              <w:t>Да</w:t>
            </w:r>
          </w:p>
          <w:p w14:paraId="2DD6CC3F"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Максимальная температура сопла- </w:t>
            </w:r>
            <w:r w:rsidRPr="00781D06">
              <w:rPr>
                <w:rFonts w:ascii="GHEA Grapalat" w:hAnsi="GHEA Grapalat"/>
                <w:sz w:val="16"/>
                <w:szCs w:val="16"/>
                <w:lang w:val="ru-RU"/>
              </w:rPr>
              <w:t>Не менее 300 °</w:t>
            </w:r>
            <w:r w:rsidRPr="00781D06">
              <w:rPr>
                <w:rFonts w:ascii="GHEA Grapalat" w:hAnsi="GHEA Grapalat"/>
                <w:sz w:val="16"/>
                <w:szCs w:val="16"/>
              </w:rPr>
              <w:t>C</w:t>
            </w:r>
          </w:p>
          <w:p w14:paraId="24666A2D"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Охлаждение </w:t>
            </w:r>
            <w:proofErr w:type="spellStart"/>
            <w:r w:rsidRPr="00781D06">
              <w:rPr>
                <w:rFonts w:ascii="GHEA Grapalat" w:hAnsi="GHEA Grapalat"/>
                <w:b/>
                <w:sz w:val="16"/>
                <w:szCs w:val="16"/>
                <w:lang w:val="ru-RU"/>
              </w:rPr>
              <w:t>хотенда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Активное</w:t>
            </w:r>
          </w:p>
          <w:p w14:paraId="0803F94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Охлаждение модели- </w:t>
            </w:r>
            <w:r w:rsidRPr="00781D06">
              <w:rPr>
                <w:rFonts w:ascii="GHEA Grapalat" w:hAnsi="GHEA Grapalat"/>
                <w:sz w:val="16"/>
                <w:szCs w:val="16"/>
                <w:lang w:val="ru-RU"/>
              </w:rPr>
              <w:t>Активный обдув слоёв</w:t>
            </w:r>
          </w:p>
          <w:p w14:paraId="1B7F8DE3"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Платформа печати</w:t>
            </w:r>
          </w:p>
          <w:p w14:paraId="0772F690"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Тип стола- </w:t>
            </w:r>
            <w:r w:rsidRPr="00781D06">
              <w:rPr>
                <w:rFonts w:ascii="GHEA Grapalat" w:hAnsi="GHEA Grapalat"/>
                <w:sz w:val="16"/>
                <w:szCs w:val="16"/>
                <w:lang w:val="ru-RU"/>
              </w:rPr>
              <w:t>Нагреваемый</w:t>
            </w:r>
          </w:p>
          <w:p w14:paraId="6069B586"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Максимальная температура стола- </w:t>
            </w:r>
            <w:r w:rsidRPr="00781D06">
              <w:rPr>
                <w:rFonts w:ascii="GHEA Grapalat" w:hAnsi="GHEA Grapalat"/>
                <w:sz w:val="16"/>
                <w:szCs w:val="16"/>
                <w:lang w:val="ru-RU"/>
              </w:rPr>
              <w:t>Не менее 100 °</w:t>
            </w:r>
            <w:r w:rsidRPr="00781D06">
              <w:rPr>
                <w:rFonts w:ascii="GHEA Grapalat" w:hAnsi="GHEA Grapalat"/>
                <w:sz w:val="16"/>
                <w:szCs w:val="16"/>
              </w:rPr>
              <w:t>C</w:t>
            </w:r>
          </w:p>
          <w:p w14:paraId="5265ACE5"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Покрытие- </w:t>
            </w:r>
            <w:r w:rsidRPr="00781D06">
              <w:rPr>
                <w:rFonts w:ascii="GHEA Grapalat" w:hAnsi="GHEA Grapalat"/>
                <w:sz w:val="16"/>
                <w:szCs w:val="16"/>
                <w:lang w:val="ru-RU"/>
              </w:rPr>
              <w:t xml:space="preserve">Гибкая магнитная платформа с </w:t>
            </w:r>
            <w:r w:rsidRPr="00781D06">
              <w:rPr>
                <w:rFonts w:ascii="GHEA Grapalat" w:hAnsi="GHEA Grapalat"/>
                <w:sz w:val="16"/>
                <w:szCs w:val="16"/>
              </w:rPr>
              <w:t>PEI</w:t>
            </w:r>
            <w:r w:rsidRPr="00781D06">
              <w:rPr>
                <w:rFonts w:ascii="GHEA Grapalat" w:hAnsi="GHEA Grapalat"/>
                <w:sz w:val="16"/>
                <w:szCs w:val="16"/>
                <w:lang w:val="ru-RU"/>
              </w:rPr>
              <w:t>-покрытием</w:t>
            </w:r>
          </w:p>
          <w:p w14:paraId="21A6B784"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Автоматическое выравнивание- </w:t>
            </w:r>
            <w:r w:rsidRPr="00781D06">
              <w:rPr>
                <w:rFonts w:ascii="GHEA Grapalat" w:hAnsi="GHEA Grapalat"/>
                <w:sz w:val="16"/>
                <w:szCs w:val="16"/>
                <w:lang w:val="ru-RU"/>
              </w:rPr>
              <w:t>Да</w:t>
            </w:r>
          </w:p>
          <w:p w14:paraId="13DB1321"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Участие пользователя в калибровке- </w:t>
            </w:r>
            <w:r w:rsidRPr="00781D06">
              <w:rPr>
                <w:rFonts w:ascii="GHEA Grapalat" w:hAnsi="GHEA Grapalat"/>
                <w:sz w:val="16"/>
                <w:szCs w:val="16"/>
                <w:lang w:val="ru-RU"/>
              </w:rPr>
              <w:t>Не требуется</w:t>
            </w:r>
          </w:p>
          <w:p w14:paraId="56799A1A"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Расходные материалы</w:t>
            </w:r>
          </w:p>
          <w:p w14:paraId="1219AB5E"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lastRenderedPageBreak/>
              <w:t xml:space="preserve">Диаметр </w:t>
            </w:r>
            <w:proofErr w:type="spellStart"/>
            <w:r w:rsidRPr="00781D06">
              <w:rPr>
                <w:rFonts w:ascii="GHEA Grapalat" w:hAnsi="GHEA Grapalat"/>
                <w:b/>
                <w:sz w:val="16"/>
                <w:szCs w:val="16"/>
                <w:lang w:val="ru-RU"/>
              </w:rPr>
              <w:t>филамента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1,75 мм</w:t>
            </w:r>
          </w:p>
          <w:p w14:paraId="7DCFF968"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Поддерживаемые материалы- </w:t>
            </w:r>
            <w:r w:rsidRPr="00781D06">
              <w:rPr>
                <w:rFonts w:ascii="GHEA Grapalat" w:hAnsi="GHEA Grapalat"/>
                <w:sz w:val="16"/>
                <w:szCs w:val="16"/>
              </w:rPr>
              <w:t>PLA</w:t>
            </w:r>
            <w:r w:rsidRPr="00781D06">
              <w:rPr>
                <w:rFonts w:ascii="GHEA Grapalat" w:hAnsi="GHEA Grapalat"/>
                <w:sz w:val="16"/>
                <w:szCs w:val="16"/>
                <w:lang w:val="ru-RU"/>
              </w:rPr>
              <w:t xml:space="preserve">, </w:t>
            </w:r>
            <w:r w:rsidRPr="00781D06">
              <w:rPr>
                <w:rFonts w:ascii="GHEA Grapalat" w:hAnsi="GHEA Grapalat"/>
                <w:sz w:val="16"/>
                <w:szCs w:val="16"/>
              </w:rPr>
              <w:t>PETG</w:t>
            </w:r>
            <w:r w:rsidRPr="00781D06">
              <w:rPr>
                <w:rFonts w:ascii="GHEA Grapalat" w:hAnsi="GHEA Grapalat"/>
                <w:sz w:val="16"/>
                <w:szCs w:val="16"/>
                <w:lang w:val="ru-RU"/>
              </w:rPr>
              <w:t xml:space="preserve">, </w:t>
            </w:r>
            <w:r w:rsidRPr="00781D06">
              <w:rPr>
                <w:rFonts w:ascii="GHEA Grapalat" w:hAnsi="GHEA Grapalat"/>
                <w:sz w:val="16"/>
                <w:szCs w:val="16"/>
              </w:rPr>
              <w:t>ABS</w:t>
            </w:r>
            <w:r w:rsidRPr="00781D06">
              <w:rPr>
                <w:rFonts w:ascii="GHEA Grapalat" w:hAnsi="GHEA Grapalat"/>
                <w:sz w:val="16"/>
                <w:szCs w:val="16"/>
                <w:lang w:val="ru-RU"/>
              </w:rPr>
              <w:t xml:space="preserve">, </w:t>
            </w:r>
            <w:r w:rsidRPr="00781D06">
              <w:rPr>
                <w:rFonts w:ascii="GHEA Grapalat" w:hAnsi="GHEA Grapalat"/>
                <w:sz w:val="16"/>
                <w:szCs w:val="16"/>
              </w:rPr>
              <w:t>ASA</w:t>
            </w:r>
            <w:r w:rsidRPr="00781D06">
              <w:rPr>
                <w:rFonts w:ascii="GHEA Grapalat" w:hAnsi="GHEA Grapalat"/>
                <w:sz w:val="16"/>
                <w:szCs w:val="16"/>
                <w:lang w:val="ru-RU"/>
              </w:rPr>
              <w:t xml:space="preserve">, </w:t>
            </w:r>
            <w:r w:rsidRPr="00781D06">
              <w:rPr>
                <w:rFonts w:ascii="GHEA Grapalat" w:hAnsi="GHEA Grapalat"/>
                <w:sz w:val="16"/>
                <w:szCs w:val="16"/>
              </w:rPr>
              <w:t>TPU</w:t>
            </w:r>
            <w:r w:rsidRPr="00781D06">
              <w:rPr>
                <w:rFonts w:ascii="GHEA Grapalat" w:hAnsi="GHEA Grapalat"/>
                <w:sz w:val="16"/>
                <w:szCs w:val="16"/>
                <w:lang w:val="ru-RU"/>
              </w:rPr>
              <w:t xml:space="preserve">, </w:t>
            </w:r>
            <w:r w:rsidRPr="00781D06">
              <w:rPr>
                <w:rFonts w:ascii="GHEA Grapalat" w:hAnsi="GHEA Grapalat"/>
                <w:sz w:val="16"/>
                <w:szCs w:val="16"/>
              </w:rPr>
              <w:t>PA</w:t>
            </w:r>
            <w:r w:rsidRPr="00781D06">
              <w:rPr>
                <w:rFonts w:ascii="GHEA Grapalat" w:hAnsi="GHEA Grapalat"/>
                <w:sz w:val="16"/>
                <w:szCs w:val="16"/>
                <w:lang w:val="ru-RU"/>
              </w:rPr>
              <w:t xml:space="preserve"> (</w:t>
            </w:r>
            <w:r w:rsidRPr="00781D06">
              <w:rPr>
                <w:rFonts w:ascii="GHEA Grapalat" w:hAnsi="GHEA Grapalat"/>
                <w:sz w:val="16"/>
                <w:szCs w:val="16"/>
              </w:rPr>
              <w:t>Nylon</w:t>
            </w:r>
            <w:r w:rsidRPr="00781D06">
              <w:rPr>
                <w:rFonts w:ascii="GHEA Grapalat" w:hAnsi="GHEA Grapalat"/>
                <w:sz w:val="16"/>
                <w:szCs w:val="16"/>
                <w:lang w:val="ru-RU"/>
              </w:rPr>
              <w:t xml:space="preserve">), </w:t>
            </w:r>
            <w:r w:rsidRPr="00781D06">
              <w:rPr>
                <w:rFonts w:ascii="GHEA Grapalat" w:hAnsi="GHEA Grapalat"/>
                <w:sz w:val="16"/>
                <w:szCs w:val="16"/>
              </w:rPr>
              <w:t>PC</w:t>
            </w:r>
          </w:p>
          <w:p w14:paraId="2E9FF6D4"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Работа с гигроскопичными материалами- </w:t>
            </w:r>
            <w:r w:rsidRPr="00781D06">
              <w:rPr>
                <w:rFonts w:ascii="GHEA Grapalat" w:hAnsi="GHEA Grapalat"/>
                <w:sz w:val="16"/>
                <w:szCs w:val="16"/>
                <w:lang w:val="ru-RU"/>
              </w:rPr>
              <w:t>Поддерживается</w:t>
            </w:r>
          </w:p>
          <w:p w14:paraId="49CCFA28"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Управление и интерфейсы</w:t>
            </w:r>
          </w:p>
          <w:p w14:paraId="57A5B3E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Экран управления- </w:t>
            </w:r>
            <w:r w:rsidRPr="00781D06">
              <w:rPr>
                <w:rFonts w:ascii="GHEA Grapalat" w:hAnsi="GHEA Grapalat"/>
                <w:sz w:val="16"/>
                <w:szCs w:val="16"/>
                <w:lang w:val="ru-RU"/>
              </w:rPr>
              <w:t>Цветной ЖК-экран</w:t>
            </w:r>
          </w:p>
          <w:p w14:paraId="0AF2DFC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Тип карты памяти- </w:t>
            </w:r>
            <w:r w:rsidRPr="00781D06">
              <w:rPr>
                <w:rFonts w:ascii="GHEA Grapalat" w:hAnsi="GHEA Grapalat"/>
                <w:sz w:val="16"/>
                <w:szCs w:val="16"/>
              </w:rPr>
              <w:t>microSD</w:t>
            </w:r>
          </w:p>
          <w:p w14:paraId="227EFC94"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Печать с карты памяти- </w:t>
            </w:r>
            <w:r w:rsidRPr="00781D06">
              <w:rPr>
                <w:rFonts w:ascii="GHEA Grapalat" w:hAnsi="GHEA Grapalat"/>
                <w:sz w:val="16"/>
                <w:szCs w:val="16"/>
                <w:lang w:val="ru-RU"/>
              </w:rPr>
              <w:t>Да</w:t>
            </w:r>
          </w:p>
          <w:p w14:paraId="7CAC9134"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Сетевое подключение- </w:t>
            </w:r>
            <w:r w:rsidRPr="00781D06">
              <w:rPr>
                <w:rFonts w:ascii="GHEA Grapalat" w:hAnsi="GHEA Grapalat"/>
                <w:sz w:val="16"/>
                <w:szCs w:val="16"/>
              </w:rPr>
              <w:t>Wi</w:t>
            </w:r>
            <w:r w:rsidRPr="00781D06">
              <w:rPr>
                <w:rFonts w:ascii="GHEA Grapalat" w:hAnsi="GHEA Grapalat"/>
                <w:sz w:val="16"/>
                <w:szCs w:val="16"/>
                <w:lang w:val="ru-RU"/>
              </w:rPr>
              <w:t>-</w:t>
            </w:r>
            <w:r w:rsidRPr="00781D06">
              <w:rPr>
                <w:rFonts w:ascii="GHEA Grapalat" w:hAnsi="GHEA Grapalat"/>
                <w:sz w:val="16"/>
                <w:szCs w:val="16"/>
              </w:rPr>
              <w:t>Fi</w:t>
            </w:r>
          </w:p>
          <w:p w14:paraId="034B771F"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Возобновление печати после сбоя питания- </w:t>
            </w:r>
            <w:r w:rsidRPr="00781D06">
              <w:rPr>
                <w:rFonts w:ascii="GHEA Grapalat" w:hAnsi="GHEA Grapalat"/>
                <w:sz w:val="16"/>
                <w:szCs w:val="16"/>
                <w:lang w:val="ru-RU"/>
              </w:rPr>
              <w:t>Да</w:t>
            </w:r>
          </w:p>
          <w:p w14:paraId="0125A43A"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Программное обеспечение</w:t>
            </w:r>
          </w:p>
          <w:p w14:paraId="1C19EEE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Совместимость с ПО- </w:t>
            </w:r>
            <w:r w:rsidRPr="00781D06">
              <w:rPr>
                <w:rFonts w:ascii="GHEA Grapalat" w:hAnsi="GHEA Grapalat"/>
                <w:sz w:val="16"/>
                <w:szCs w:val="16"/>
                <w:lang w:val="ru-RU"/>
              </w:rPr>
              <w:t xml:space="preserve">Фирменный </w:t>
            </w:r>
            <w:proofErr w:type="spellStart"/>
            <w:r w:rsidRPr="00781D06">
              <w:rPr>
                <w:rFonts w:ascii="GHEA Grapalat" w:hAnsi="GHEA Grapalat"/>
                <w:sz w:val="16"/>
                <w:szCs w:val="16"/>
                <w:lang w:val="ru-RU"/>
              </w:rPr>
              <w:t>слайсер</w:t>
            </w:r>
            <w:proofErr w:type="spellEnd"/>
            <w:r w:rsidRPr="00781D06">
              <w:rPr>
                <w:rFonts w:ascii="GHEA Grapalat" w:hAnsi="GHEA Grapalat"/>
                <w:sz w:val="16"/>
                <w:szCs w:val="16"/>
                <w:lang w:val="ru-RU"/>
              </w:rPr>
              <w:t xml:space="preserve"> производителя</w:t>
            </w:r>
          </w:p>
          <w:p w14:paraId="29EE2C37"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Поддержка профилей печати- </w:t>
            </w:r>
            <w:r w:rsidRPr="00781D06">
              <w:rPr>
                <w:rFonts w:ascii="GHEA Grapalat" w:hAnsi="GHEA Grapalat"/>
                <w:sz w:val="16"/>
                <w:szCs w:val="16"/>
                <w:lang w:val="ru-RU"/>
              </w:rPr>
              <w:t>Да</w:t>
            </w:r>
          </w:p>
          <w:p w14:paraId="3122F1B1"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Автоматическая подготовка заданий- </w:t>
            </w:r>
            <w:r w:rsidRPr="00781D06">
              <w:rPr>
                <w:rFonts w:ascii="GHEA Grapalat" w:hAnsi="GHEA Grapalat"/>
                <w:sz w:val="16"/>
                <w:szCs w:val="16"/>
                <w:lang w:val="ru-RU"/>
              </w:rPr>
              <w:t>Да</w:t>
            </w:r>
          </w:p>
          <w:p w14:paraId="249EDBDF"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Обновление прошивки- </w:t>
            </w:r>
            <w:r w:rsidRPr="00781D06">
              <w:rPr>
                <w:rFonts w:ascii="GHEA Grapalat" w:hAnsi="GHEA Grapalat"/>
                <w:sz w:val="16"/>
                <w:szCs w:val="16"/>
                <w:lang w:val="ru-RU"/>
              </w:rPr>
              <w:t xml:space="preserve">Через сеть </w:t>
            </w:r>
          </w:p>
          <w:p w14:paraId="7D65BD8E"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Безопасность</w:t>
            </w:r>
          </w:p>
          <w:p w14:paraId="4325FA57"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Тип корпуса- </w:t>
            </w:r>
            <w:r w:rsidRPr="00781D06">
              <w:rPr>
                <w:rFonts w:ascii="GHEA Grapalat" w:hAnsi="GHEA Grapalat"/>
                <w:sz w:val="16"/>
                <w:szCs w:val="16"/>
                <w:lang w:val="ru-RU"/>
              </w:rPr>
              <w:t>Закрытый</w:t>
            </w:r>
          </w:p>
          <w:p w14:paraId="2301C6AE"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Доступ к нагревающимся элементам- </w:t>
            </w:r>
            <w:r w:rsidRPr="00781D06">
              <w:rPr>
                <w:rFonts w:ascii="GHEA Grapalat" w:hAnsi="GHEA Grapalat"/>
                <w:sz w:val="16"/>
                <w:szCs w:val="16"/>
                <w:lang w:val="ru-RU"/>
              </w:rPr>
              <w:t>Ограничен</w:t>
            </w:r>
          </w:p>
          <w:p w14:paraId="162FCA58"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Острые кромки- </w:t>
            </w:r>
            <w:r w:rsidRPr="00781D06">
              <w:rPr>
                <w:rFonts w:ascii="GHEA Grapalat" w:hAnsi="GHEA Grapalat"/>
                <w:sz w:val="16"/>
                <w:szCs w:val="16"/>
                <w:lang w:val="ru-RU"/>
              </w:rPr>
              <w:t>Отсутствуют</w:t>
            </w:r>
          </w:p>
          <w:p w14:paraId="4272503C"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Допустимость для учебной среды- </w:t>
            </w:r>
            <w:r w:rsidRPr="00781D06">
              <w:rPr>
                <w:rFonts w:ascii="GHEA Grapalat" w:hAnsi="GHEA Grapalat"/>
                <w:sz w:val="16"/>
                <w:szCs w:val="16"/>
                <w:lang w:val="ru-RU"/>
              </w:rPr>
              <w:t>Да</w:t>
            </w:r>
          </w:p>
          <w:p w14:paraId="367CE577" w14:textId="77777777" w:rsidR="00B81C2A" w:rsidRPr="00781D06" w:rsidRDefault="00B81C2A" w:rsidP="00C23464">
            <w:pPr>
              <w:rPr>
                <w:rFonts w:ascii="GHEA Grapalat" w:hAnsi="GHEA Grapalat"/>
                <w:b/>
                <w:bCs/>
                <w:sz w:val="16"/>
                <w:szCs w:val="16"/>
                <w:lang w:val="ru-RU"/>
              </w:rPr>
            </w:pPr>
            <w:r w:rsidRPr="00781D06">
              <w:rPr>
                <w:rFonts w:ascii="GHEA Grapalat" w:hAnsi="GHEA Grapalat"/>
                <w:b/>
                <w:bCs/>
                <w:sz w:val="16"/>
                <w:szCs w:val="16"/>
                <w:lang w:val="ru-RU"/>
              </w:rPr>
              <w:t>Комплектация</w:t>
            </w:r>
          </w:p>
          <w:p w14:paraId="707BCDA2"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3D-принтер- </w:t>
            </w:r>
            <w:r w:rsidRPr="00781D06">
              <w:rPr>
                <w:rFonts w:ascii="GHEA Grapalat" w:hAnsi="GHEA Grapalat"/>
                <w:sz w:val="16"/>
                <w:szCs w:val="16"/>
                <w:lang w:val="ru-RU"/>
              </w:rPr>
              <w:t>1 шт.</w:t>
            </w:r>
          </w:p>
          <w:p w14:paraId="588CC406" w14:textId="77777777" w:rsidR="00B81C2A" w:rsidRPr="00781D06" w:rsidRDefault="00B81C2A" w:rsidP="00C23464">
            <w:pPr>
              <w:tabs>
                <w:tab w:val="left" w:pos="2625"/>
                <w:tab w:val="left" w:pos="5400"/>
              </w:tabs>
              <w:rPr>
                <w:rFonts w:ascii="GHEA Grapalat" w:hAnsi="GHEA Grapalat"/>
                <w:b/>
                <w:sz w:val="16"/>
                <w:szCs w:val="16"/>
                <w:lang w:val="ru-RU"/>
              </w:rPr>
            </w:pPr>
            <w:r w:rsidRPr="00781D06">
              <w:rPr>
                <w:rFonts w:ascii="GHEA Grapalat" w:hAnsi="GHEA Grapalat"/>
                <w:b/>
                <w:sz w:val="16"/>
                <w:szCs w:val="16"/>
                <w:lang w:val="ru-RU"/>
              </w:rPr>
              <w:t xml:space="preserve">Система автоматической подачи </w:t>
            </w:r>
            <w:proofErr w:type="spellStart"/>
            <w:r w:rsidRPr="00781D06">
              <w:rPr>
                <w:rFonts w:ascii="GHEA Grapalat" w:hAnsi="GHEA Grapalat"/>
                <w:b/>
                <w:sz w:val="16"/>
                <w:szCs w:val="16"/>
                <w:lang w:val="ru-RU"/>
              </w:rPr>
              <w:t>филамента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1 комплект</w:t>
            </w:r>
            <w:r w:rsidRPr="00781D06">
              <w:rPr>
                <w:rFonts w:ascii="GHEA Grapalat" w:hAnsi="GHEA Grapalat"/>
                <w:b/>
                <w:sz w:val="16"/>
                <w:szCs w:val="16"/>
                <w:lang w:val="ru-RU"/>
              </w:rPr>
              <w:tab/>
              <w:t xml:space="preserve"> </w:t>
            </w:r>
          </w:p>
          <w:p w14:paraId="2B4903E8"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Платформа печати- </w:t>
            </w:r>
            <w:r w:rsidRPr="00781D06">
              <w:rPr>
                <w:rFonts w:ascii="GHEA Grapalat" w:hAnsi="GHEA Grapalat"/>
                <w:sz w:val="16"/>
                <w:szCs w:val="16"/>
                <w:lang w:val="ru-RU"/>
              </w:rPr>
              <w:t>1 шт.</w:t>
            </w:r>
          </w:p>
          <w:p w14:paraId="2B279A1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Кабель питания- </w:t>
            </w:r>
            <w:r w:rsidRPr="00781D06">
              <w:rPr>
                <w:rFonts w:ascii="GHEA Grapalat" w:hAnsi="GHEA Grapalat"/>
                <w:sz w:val="16"/>
                <w:szCs w:val="16"/>
                <w:lang w:val="ru-RU"/>
              </w:rPr>
              <w:t>1 шт.</w:t>
            </w:r>
          </w:p>
          <w:p w14:paraId="294E869F"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Карта памяти- </w:t>
            </w:r>
            <w:r w:rsidRPr="00781D06">
              <w:rPr>
                <w:rFonts w:ascii="GHEA Grapalat" w:hAnsi="GHEA Grapalat"/>
                <w:sz w:val="16"/>
                <w:szCs w:val="16"/>
                <w:lang w:val="ru-RU"/>
              </w:rPr>
              <w:t>1 шт.</w:t>
            </w:r>
          </w:p>
          <w:p w14:paraId="448F52AF" w14:textId="77777777" w:rsidR="00B81C2A" w:rsidRPr="00781D06" w:rsidRDefault="00B81C2A" w:rsidP="00C23464">
            <w:pPr>
              <w:tabs>
                <w:tab w:val="left" w:pos="2625"/>
                <w:tab w:val="left" w:pos="5400"/>
              </w:tabs>
              <w:rPr>
                <w:rFonts w:ascii="GHEA Grapalat" w:hAnsi="GHEA Grapalat"/>
                <w:b/>
                <w:sz w:val="16"/>
                <w:szCs w:val="16"/>
                <w:lang w:val="ru-RU"/>
              </w:rPr>
            </w:pPr>
            <w:r w:rsidRPr="00781D06">
              <w:rPr>
                <w:rFonts w:ascii="GHEA Grapalat" w:hAnsi="GHEA Grapalat"/>
                <w:b/>
                <w:sz w:val="16"/>
                <w:szCs w:val="16"/>
                <w:lang w:val="ru-RU"/>
              </w:rPr>
              <w:t xml:space="preserve">Набор инструментов- </w:t>
            </w:r>
            <w:r w:rsidRPr="00781D06">
              <w:rPr>
                <w:rFonts w:ascii="GHEA Grapalat" w:hAnsi="GHEA Grapalat"/>
                <w:sz w:val="16"/>
                <w:szCs w:val="16"/>
                <w:lang w:val="ru-RU"/>
              </w:rPr>
              <w:t>1 комплект</w:t>
            </w:r>
            <w:r w:rsidRPr="00781D06">
              <w:rPr>
                <w:rFonts w:ascii="GHEA Grapalat" w:hAnsi="GHEA Grapalat"/>
                <w:b/>
                <w:sz w:val="16"/>
                <w:szCs w:val="16"/>
                <w:lang w:val="ru-RU"/>
              </w:rPr>
              <w:tab/>
            </w:r>
          </w:p>
          <w:p w14:paraId="4963E402"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Перечень расходных материалов (</w:t>
            </w:r>
            <w:proofErr w:type="spellStart"/>
            <w:r w:rsidRPr="00781D06">
              <w:rPr>
                <w:rFonts w:ascii="GHEA Grapalat" w:eastAsia="Tahoma" w:hAnsi="GHEA Grapalat" w:cs="Tahoma"/>
                <w:bCs/>
                <w:color w:val="auto"/>
                <w:sz w:val="16"/>
                <w:szCs w:val="16"/>
                <w:lang w:val="ru-RU"/>
              </w:rPr>
              <w:t>филаментов</w:t>
            </w:r>
            <w:proofErr w:type="spellEnd"/>
            <w:r w:rsidRPr="00781D06">
              <w:rPr>
                <w:rFonts w:ascii="GHEA Grapalat" w:eastAsia="Tahoma" w:hAnsi="GHEA Grapalat" w:cs="Tahoma"/>
                <w:bCs/>
                <w:color w:val="auto"/>
                <w:sz w:val="16"/>
                <w:szCs w:val="16"/>
                <w:lang w:val="ru-RU"/>
              </w:rPr>
              <w:t>) для 3</w:t>
            </w:r>
            <w:r w:rsidRPr="00781D06">
              <w:rPr>
                <w:rFonts w:ascii="GHEA Grapalat" w:eastAsia="Tahoma" w:hAnsi="GHEA Grapalat" w:cs="Tahoma"/>
                <w:bCs/>
                <w:color w:val="auto"/>
                <w:sz w:val="16"/>
                <w:szCs w:val="16"/>
              </w:rPr>
              <w:t>D</w:t>
            </w:r>
            <w:r w:rsidRPr="00781D06">
              <w:rPr>
                <w:rFonts w:ascii="GHEA Grapalat" w:eastAsia="Tahoma" w:hAnsi="GHEA Grapalat" w:cs="Tahoma"/>
                <w:bCs/>
                <w:color w:val="auto"/>
                <w:sz w:val="16"/>
                <w:szCs w:val="16"/>
                <w:lang w:val="ru-RU"/>
              </w:rPr>
              <w:t>-принтера</w:t>
            </w:r>
          </w:p>
          <w:p w14:paraId="182EF1CD"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b/>
                <w:bCs/>
                <w:sz w:val="16"/>
                <w:szCs w:val="16"/>
                <w:lang w:val="ru-RU"/>
              </w:rPr>
              <w:t xml:space="preserve"> </w:t>
            </w:r>
            <w:r w:rsidRPr="00781D06">
              <w:rPr>
                <w:rFonts w:ascii="GHEA Grapalat" w:hAnsi="GHEA Grapalat"/>
                <w:sz w:val="16"/>
                <w:szCs w:val="16"/>
                <w:lang w:val="ru-RU"/>
              </w:rPr>
              <w:t xml:space="preserve">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Чёрный/ Количество катушек -6/,</w:t>
            </w:r>
          </w:p>
          <w:p w14:paraId="5BFF0D7A"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 xml:space="preserve">-печати/ </w:t>
            </w:r>
            <w:r w:rsidRPr="00781D06">
              <w:rPr>
                <w:rFonts w:ascii="GHEA Grapalat" w:hAnsi="GHEA Grapalat"/>
                <w:sz w:val="16"/>
                <w:szCs w:val="16"/>
                <w:lang w:val="ru-RU"/>
              </w:rPr>
              <w:t xml:space="preserve">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Белый/ Количество катушек -5</w:t>
            </w:r>
            <w:r w:rsidRPr="00781D06">
              <w:rPr>
                <w:rFonts w:ascii="GHEA Grapalat" w:hAnsi="GHEA Grapalat"/>
                <w:b/>
                <w:sz w:val="16"/>
                <w:szCs w:val="16"/>
                <w:lang w:val="ru-RU"/>
              </w:rPr>
              <w:t xml:space="preserve">- </w:t>
            </w:r>
          </w:p>
          <w:p w14:paraId="62B4F083"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sz w:val="16"/>
                <w:szCs w:val="16"/>
                <w:lang w:val="ru-RU"/>
              </w:rPr>
              <w:t xml:space="preserve"> 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Прозрачный / полупрозрачный / Количество катушек -4</w:t>
            </w:r>
            <w:r w:rsidRPr="00781D06">
              <w:rPr>
                <w:rFonts w:ascii="GHEA Grapalat" w:hAnsi="GHEA Grapalat"/>
                <w:b/>
                <w:sz w:val="16"/>
                <w:szCs w:val="16"/>
                <w:lang w:val="ru-RU"/>
              </w:rPr>
              <w:t>-</w:t>
            </w:r>
          </w:p>
          <w:p w14:paraId="527BC0B5" w14:textId="77777777" w:rsidR="00B81C2A" w:rsidRPr="00781D06" w:rsidRDefault="00B81C2A" w:rsidP="00C23464">
            <w:pPr>
              <w:rPr>
                <w:rFonts w:ascii="GHEA Grapalat" w:hAnsi="GHEA Grapalat"/>
                <w:sz w:val="16"/>
                <w:szCs w:val="16"/>
                <w:lang w:val="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sz w:val="16"/>
                <w:szCs w:val="16"/>
                <w:lang w:val="ru-RU"/>
              </w:rPr>
              <w:t xml:space="preserve"> 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Цветной (любой)/ Количество катушек -5</w:t>
            </w:r>
            <w:r w:rsidRPr="00781D06">
              <w:rPr>
                <w:rFonts w:ascii="GHEA Grapalat" w:hAnsi="GHEA Grapalat"/>
                <w:b/>
                <w:sz w:val="16"/>
                <w:szCs w:val="16"/>
                <w:lang w:val="ru-RU"/>
              </w:rPr>
              <w:t>-</w:t>
            </w:r>
          </w:p>
          <w:p w14:paraId="709CC7E7"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sz w:val="16"/>
                <w:szCs w:val="16"/>
                <w:lang w:val="ru-RU"/>
              </w:rPr>
              <w:t xml:space="preserve"> 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ABS</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Чёрный / натуральный/ Количество катушек -2</w:t>
            </w:r>
            <w:r w:rsidRPr="00781D06">
              <w:rPr>
                <w:rFonts w:ascii="GHEA Grapalat" w:hAnsi="GHEA Grapalat"/>
                <w:b/>
                <w:sz w:val="16"/>
                <w:szCs w:val="16"/>
                <w:lang w:val="ru-RU"/>
              </w:rPr>
              <w:t>-</w:t>
            </w:r>
          </w:p>
          <w:p w14:paraId="49ADD530" w14:textId="77777777" w:rsidR="00B81C2A" w:rsidRPr="00781D06" w:rsidRDefault="00B81C2A" w:rsidP="00C23464">
            <w:pPr>
              <w:tabs>
                <w:tab w:val="left" w:pos="2625"/>
              </w:tabs>
              <w:rPr>
                <w:rFonts w:ascii="GHEA Grapalat" w:hAnsi="GHEA Grapalat"/>
                <w:color w:val="FF0000"/>
                <w:sz w:val="16"/>
                <w:szCs w:val="16"/>
                <w:lang w:val="hy-AM"/>
              </w:rPr>
            </w:pPr>
            <w:r w:rsidRPr="00781D06">
              <w:rPr>
                <w:rFonts w:ascii="GHEA Grapalat" w:hAnsi="GHEA Grapalat"/>
                <w:b/>
                <w:sz w:val="16"/>
                <w:szCs w:val="16"/>
                <w:lang w:val="ru-RU"/>
              </w:rPr>
              <w:t>Гарантийный срок-</w:t>
            </w:r>
            <w:r w:rsidRPr="00781D06">
              <w:rPr>
                <w:rFonts w:ascii="GHEA Grapalat" w:hAnsi="GHEA Grapalat"/>
                <w:sz w:val="16"/>
                <w:szCs w:val="16"/>
                <w:lang w:val="ru-RU"/>
              </w:rPr>
              <w:t xml:space="preserve"> Не менее 12 месяцев</w:t>
            </w:r>
          </w:p>
        </w:tc>
        <w:tc>
          <w:tcPr>
            <w:tcW w:w="829" w:type="dxa"/>
            <w:vAlign w:val="center"/>
          </w:tcPr>
          <w:p w14:paraId="2CD87E69"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lastRenderedPageBreak/>
              <w:t>հատ</w:t>
            </w:r>
          </w:p>
        </w:tc>
        <w:tc>
          <w:tcPr>
            <w:tcW w:w="825" w:type="dxa"/>
            <w:vAlign w:val="center"/>
          </w:tcPr>
          <w:p w14:paraId="0876522C" w14:textId="77777777" w:rsidR="00B81C2A" w:rsidRPr="00FA6D7C" w:rsidRDefault="00B81C2A" w:rsidP="00C23464">
            <w:pPr>
              <w:jc w:val="center"/>
              <w:rPr>
                <w:rFonts w:ascii="GHEA Grapalat" w:eastAsia="GHEA Grapalat" w:hAnsi="GHEA Grapalat" w:cs="GHEA Grapalat"/>
                <w:sz w:val="16"/>
                <w:szCs w:val="16"/>
              </w:rPr>
            </w:pPr>
            <w:r w:rsidRPr="00FA6D7C">
              <w:rPr>
                <w:rFonts w:ascii="GHEA Grapalat" w:eastAsia="GHEA Grapalat" w:hAnsi="GHEA Grapalat" w:cs="GHEA Grapalat"/>
                <w:sz w:val="16"/>
                <w:szCs w:val="16"/>
              </w:rPr>
              <w:t>1</w:t>
            </w:r>
          </w:p>
        </w:tc>
        <w:tc>
          <w:tcPr>
            <w:tcW w:w="1181" w:type="dxa"/>
            <w:vAlign w:val="center"/>
          </w:tcPr>
          <w:p w14:paraId="3E3B1529" w14:textId="2221280A" w:rsidR="00B81C2A" w:rsidRPr="00FA6D7C" w:rsidRDefault="00B81C2A" w:rsidP="00C23464">
            <w:pPr>
              <w:jc w:val="center"/>
              <w:rPr>
                <w:rFonts w:ascii="GHEA Grapalat" w:hAnsi="GHEA Grapalat"/>
                <w:b/>
                <w:bCs/>
                <w:sz w:val="16"/>
                <w:szCs w:val="16"/>
                <w:lang w:val="hy-AM"/>
              </w:rPr>
            </w:pPr>
          </w:p>
        </w:tc>
        <w:tc>
          <w:tcPr>
            <w:tcW w:w="1134" w:type="dxa"/>
            <w:vAlign w:val="center"/>
          </w:tcPr>
          <w:p w14:paraId="7BA7A20E" w14:textId="29A10A9E" w:rsidR="00B81C2A" w:rsidRPr="00FA6D7C" w:rsidRDefault="00B81C2A" w:rsidP="00C23464">
            <w:pPr>
              <w:jc w:val="center"/>
              <w:rPr>
                <w:rFonts w:ascii="GHEA Grapalat" w:hAnsi="GHEA Grapalat"/>
                <w:b/>
                <w:bCs/>
                <w:sz w:val="16"/>
                <w:szCs w:val="16"/>
              </w:rPr>
            </w:pPr>
          </w:p>
        </w:tc>
        <w:tc>
          <w:tcPr>
            <w:tcW w:w="1134" w:type="dxa"/>
            <w:vAlign w:val="center"/>
          </w:tcPr>
          <w:p w14:paraId="6900DCF5"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ք</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Երևան, Հովսեփ Էմինի</w:t>
            </w:r>
          </w:p>
          <w:p w14:paraId="6129962B"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փ</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 xml:space="preserve"> 123</w:t>
            </w:r>
          </w:p>
        </w:tc>
        <w:tc>
          <w:tcPr>
            <w:tcW w:w="1113" w:type="dxa"/>
            <w:vAlign w:val="center"/>
          </w:tcPr>
          <w:p w14:paraId="1372D06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FA6D7C" w:rsidRPr="00181BBC" w14:paraId="09C7325D" w14:textId="77777777" w:rsidTr="006257B4">
        <w:trPr>
          <w:trHeight w:val="70"/>
        </w:trPr>
        <w:tc>
          <w:tcPr>
            <w:tcW w:w="704" w:type="dxa"/>
            <w:vAlign w:val="center"/>
          </w:tcPr>
          <w:p w14:paraId="064F505C"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2BCA7DC3" w14:textId="211BA962" w:rsidR="00B81C2A" w:rsidRPr="00FA6D7C" w:rsidRDefault="00B81C2A" w:rsidP="00C23464">
            <w:pPr>
              <w:rPr>
                <w:rFonts w:ascii="GHEA Grapalat" w:hAnsi="GHEA Grapalat" w:cs="Arial"/>
                <w:sz w:val="16"/>
                <w:szCs w:val="16"/>
                <w:shd w:val="clear" w:color="auto" w:fill="FFFFFF"/>
                <w:lang w:val="hy-AM"/>
              </w:rPr>
            </w:pPr>
            <w:r w:rsidRPr="00FA6D7C">
              <w:rPr>
                <w:rFonts w:ascii="GHEA Grapalat" w:hAnsi="GHEA Grapalat" w:cs="Arial"/>
                <w:sz w:val="16"/>
                <w:szCs w:val="16"/>
                <w:shd w:val="clear" w:color="auto" w:fill="FFFFFF"/>
                <w:lang w:val="hy-AM"/>
              </w:rPr>
              <w:t xml:space="preserve">                                        CNC ֆրեզերային հաստոց</w:t>
            </w:r>
            <w:r w:rsidR="006257B4" w:rsidRPr="00FA6D7C">
              <w:rPr>
                <w:rFonts w:ascii="GHEA Grapalat" w:hAnsi="GHEA Grapalat" w:cs="Arial"/>
                <w:sz w:val="16"/>
                <w:szCs w:val="16"/>
                <w:shd w:val="clear" w:color="auto" w:fill="FFFFFF"/>
                <w:lang w:val="hy-AM"/>
              </w:rPr>
              <w:t>/</w:t>
            </w:r>
            <w:r w:rsidR="006257B4" w:rsidRPr="00FA6D7C">
              <w:rPr>
                <w:rFonts w:ascii="GHEA Grapalat" w:eastAsia="GHEA Grapalat" w:hAnsi="GHEA Grapalat" w:cs="GHEA Grapalat"/>
                <w:sz w:val="16"/>
                <w:szCs w:val="16"/>
                <w:lang w:val="hy-AM"/>
              </w:rPr>
              <w:t xml:space="preserve"> Фрезерный станок CNC</w:t>
            </w:r>
          </w:p>
          <w:p w14:paraId="12477F5A" w14:textId="77777777" w:rsidR="00B81C2A" w:rsidRPr="00FA6D7C" w:rsidRDefault="00B81C2A" w:rsidP="00C23464">
            <w:pPr>
              <w:rPr>
                <w:rFonts w:ascii="GHEA Grapalat" w:hAnsi="GHEA Grapalat" w:cs="Arial"/>
                <w:sz w:val="16"/>
                <w:szCs w:val="16"/>
                <w:shd w:val="clear" w:color="auto" w:fill="FFFFFF"/>
                <w:lang w:val="hy-AM"/>
              </w:rPr>
            </w:pPr>
          </w:p>
          <w:p w14:paraId="5BED6D8B" w14:textId="77777777" w:rsidR="00B81C2A" w:rsidRPr="00FA6D7C" w:rsidRDefault="00B81C2A" w:rsidP="00C23464">
            <w:pPr>
              <w:rPr>
                <w:rFonts w:ascii="GHEA Grapalat" w:eastAsia="GHEA Grapalat" w:hAnsi="GHEA Grapalat" w:cs="GHEA Grapalat"/>
                <w:sz w:val="16"/>
                <w:szCs w:val="16"/>
                <w:lang w:val="hy-AM"/>
              </w:rPr>
            </w:pPr>
          </w:p>
        </w:tc>
        <w:tc>
          <w:tcPr>
            <w:tcW w:w="1276" w:type="dxa"/>
            <w:vAlign w:val="center"/>
          </w:tcPr>
          <w:p w14:paraId="3E906322" w14:textId="77777777" w:rsidR="00B81C2A" w:rsidRPr="00FA6D7C" w:rsidRDefault="00B81C2A" w:rsidP="00C23464">
            <w:pPr>
              <w:jc w:val="center"/>
              <w:rPr>
                <w:rFonts w:ascii="GHEA Grapalat" w:eastAsia="GHEA Grapalat" w:hAnsi="GHEA Grapalat" w:cs="GHEA Grapalat"/>
                <w:b/>
                <w:bCs/>
                <w:sz w:val="16"/>
                <w:szCs w:val="16"/>
              </w:rPr>
            </w:pPr>
            <w:r w:rsidRPr="00FA6D7C">
              <w:rPr>
                <w:rFonts w:ascii="GHEA Grapalat" w:hAnsi="GHEA Grapalat" w:cs="Arial"/>
                <w:b/>
                <w:bCs/>
                <w:sz w:val="16"/>
                <w:szCs w:val="16"/>
              </w:rPr>
              <w:t>42621400</w:t>
            </w:r>
          </w:p>
        </w:tc>
        <w:tc>
          <w:tcPr>
            <w:tcW w:w="5832" w:type="dxa"/>
            <w:shd w:val="clear" w:color="auto" w:fill="auto"/>
            <w:vAlign w:val="center"/>
          </w:tcPr>
          <w:p w14:paraId="4437EFEF" w14:textId="77777777" w:rsidR="00B81C2A" w:rsidRPr="00735BF9" w:rsidRDefault="00B81C2A" w:rsidP="00C23464">
            <w:pPr>
              <w:rPr>
                <w:rFonts w:ascii="GHEA Grapalat" w:hAnsi="GHEA Grapalat"/>
                <w:b/>
                <w:bCs/>
                <w:sz w:val="16"/>
                <w:szCs w:val="16"/>
              </w:rPr>
            </w:pPr>
            <w:r w:rsidRPr="00735BF9">
              <w:rPr>
                <w:rFonts w:ascii="GHEA Grapalat" w:hAnsi="GHEA Grapalat"/>
                <w:b/>
                <w:bCs/>
                <w:sz w:val="16"/>
                <w:szCs w:val="16"/>
              </w:rPr>
              <w:t xml:space="preserve">CNC </w:t>
            </w:r>
            <w:proofErr w:type="spellStart"/>
            <w:r w:rsidRPr="00735BF9">
              <w:rPr>
                <w:rFonts w:ascii="GHEA Grapalat" w:hAnsi="GHEA Grapalat"/>
                <w:b/>
                <w:bCs/>
                <w:sz w:val="16"/>
                <w:szCs w:val="16"/>
                <w:lang w:val="ru-RU"/>
              </w:rPr>
              <w:t>ֆրեզերային</w:t>
            </w:r>
            <w:proofErr w:type="spellEnd"/>
            <w:r w:rsidRPr="00735BF9">
              <w:rPr>
                <w:rFonts w:ascii="GHEA Grapalat" w:hAnsi="GHEA Grapalat"/>
                <w:b/>
                <w:bCs/>
                <w:sz w:val="16"/>
                <w:szCs w:val="16"/>
              </w:rPr>
              <w:t xml:space="preserve"> </w:t>
            </w:r>
            <w:proofErr w:type="spellStart"/>
            <w:r w:rsidRPr="00735BF9">
              <w:rPr>
                <w:rFonts w:ascii="GHEA Grapalat" w:hAnsi="GHEA Grapalat"/>
                <w:b/>
                <w:bCs/>
                <w:sz w:val="16"/>
                <w:szCs w:val="16"/>
                <w:lang w:val="ru-RU"/>
              </w:rPr>
              <w:t>հաստոց</w:t>
            </w:r>
            <w:proofErr w:type="spellEnd"/>
            <w:r w:rsidRPr="00735BF9">
              <w:rPr>
                <w:rFonts w:ascii="GHEA Grapalat" w:hAnsi="GHEA Grapalat"/>
                <w:b/>
                <w:bCs/>
                <w:sz w:val="16"/>
                <w:szCs w:val="16"/>
              </w:rPr>
              <w:t xml:space="preserve">` 3018 Pro Ultra CNC, </w:t>
            </w:r>
            <w:proofErr w:type="spellStart"/>
            <w:r w:rsidRPr="00735BF9">
              <w:rPr>
                <w:rFonts w:ascii="GHEA Grapalat" w:hAnsi="GHEA Grapalat"/>
                <w:b/>
                <w:bCs/>
                <w:sz w:val="16"/>
                <w:szCs w:val="16"/>
                <w:lang w:val="ru-RU"/>
              </w:rPr>
              <w:t>կամ</w:t>
            </w:r>
            <w:proofErr w:type="spellEnd"/>
            <w:r w:rsidRPr="00735BF9">
              <w:rPr>
                <w:rFonts w:ascii="GHEA Grapalat" w:hAnsi="GHEA Grapalat"/>
                <w:b/>
                <w:bCs/>
                <w:sz w:val="16"/>
                <w:szCs w:val="16"/>
              </w:rPr>
              <w:t xml:space="preserve"> </w:t>
            </w:r>
            <w:proofErr w:type="spellStart"/>
            <w:r w:rsidRPr="00735BF9">
              <w:rPr>
                <w:rFonts w:ascii="GHEA Grapalat" w:hAnsi="GHEA Grapalat"/>
                <w:b/>
                <w:bCs/>
                <w:sz w:val="16"/>
                <w:szCs w:val="16"/>
              </w:rPr>
              <w:t>Genmitsu</w:t>
            </w:r>
            <w:proofErr w:type="spellEnd"/>
            <w:r w:rsidRPr="00735BF9">
              <w:rPr>
                <w:rFonts w:ascii="GHEA Grapalat" w:hAnsi="GHEA Grapalat"/>
                <w:b/>
                <w:bCs/>
                <w:sz w:val="16"/>
                <w:szCs w:val="16"/>
              </w:rPr>
              <w:t xml:space="preserve"> 4040</w:t>
            </w:r>
            <w:r w:rsidRPr="00735BF9">
              <w:rPr>
                <w:rFonts w:ascii="MS Mincho" w:eastAsia="MS Mincho" w:hAnsi="MS Mincho" w:cs="MS Mincho" w:hint="eastAsia"/>
                <w:b/>
                <w:bCs/>
                <w:sz w:val="16"/>
                <w:szCs w:val="16"/>
              </w:rPr>
              <w:t>‑</w:t>
            </w:r>
            <w:r w:rsidRPr="00735BF9">
              <w:rPr>
                <w:rFonts w:ascii="GHEA Grapalat" w:hAnsi="GHEA Grapalat"/>
                <w:b/>
                <w:bCs/>
                <w:sz w:val="16"/>
                <w:szCs w:val="16"/>
              </w:rPr>
              <w:t xml:space="preserve">PRO MAX, </w:t>
            </w:r>
            <w:proofErr w:type="spellStart"/>
            <w:r w:rsidRPr="00735BF9">
              <w:rPr>
                <w:rFonts w:ascii="GHEA Grapalat" w:hAnsi="GHEA Grapalat"/>
                <w:b/>
                <w:bCs/>
                <w:sz w:val="16"/>
                <w:szCs w:val="16"/>
                <w:lang w:val="ru-RU"/>
              </w:rPr>
              <w:t>կամ</w:t>
            </w:r>
            <w:proofErr w:type="spellEnd"/>
            <w:r w:rsidRPr="00735BF9">
              <w:rPr>
                <w:rFonts w:ascii="GHEA Grapalat" w:hAnsi="GHEA Grapalat"/>
                <w:b/>
                <w:bCs/>
                <w:sz w:val="16"/>
                <w:szCs w:val="16"/>
              </w:rPr>
              <w:t xml:space="preserve"> </w:t>
            </w:r>
            <w:proofErr w:type="spellStart"/>
            <w:r w:rsidRPr="00735BF9">
              <w:rPr>
                <w:rFonts w:ascii="GHEA Grapalat" w:hAnsi="GHEA Grapalat"/>
                <w:b/>
                <w:bCs/>
                <w:sz w:val="16"/>
                <w:szCs w:val="16"/>
              </w:rPr>
              <w:t>FoxAlien</w:t>
            </w:r>
            <w:proofErr w:type="spellEnd"/>
            <w:r w:rsidRPr="00735BF9">
              <w:rPr>
                <w:rFonts w:ascii="GHEA Grapalat" w:hAnsi="GHEA Grapalat"/>
                <w:b/>
                <w:bCs/>
                <w:sz w:val="16"/>
                <w:szCs w:val="16"/>
              </w:rPr>
              <w:t xml:space="preserve"> Master 3S </w:t>
            </w:r>
            <w:proofErr w:type="spellStart"/>
            <w:r w:rsidRPr="00735BF9">
              <w:rPr>
                <w:rFonts w:ascii="GHEA Grapalat" w:hAnsi="GHEA Grapalat"/>
                <w:b/>
                <w:bCs/>
                <w:sz w:val="16"/>
                <w:szCs w:val="16"/>
                <w:lang w:val="ru-RU"/>
              </w:rPr>
              <w:t>մոդելի</w:t>
            </w:r>
            <w:proofErr w:type="spellEnd"/>
            <w:r w:rsidRPr="00735BF9">
              <w:rPr>
                <w:rFonts w:ascii="GHEA Grapalat" w:hAnsi="GHEA Grapalat"/>
                <w:b/>
                <w:bCs/>
                <w:sz w:val="16"/>
                <w:szCs w:val="16"/>
              </w:rPr>
              <w:t xml:space="preserve">: </w:t>
            </w:r>
          </w:p>
          <w:p w14:paraId="30FC82D6"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 xml:space="preserve">CNC ֆրեզերավորման համակարգը պետք է դասվի ժամանակակից սեղանի չափի թվային կառավարման (CNC) համակարգերի դասին, նախատեսված ուսումնական, լաբորատոր և ինժեներական օգտագործման համար և աջակցի սովորական նյութերի մշակմանը, որոնք կիրառվում են կրթական և պրոտոտիպային նախագծերում։ Համակարգը պետք է ապահովի եռաչափ (X, Y, Z) մշակման հնարավորություն և հնարավորություն տա </w:t>
            </w:r>
            <w:r w:rsidRPr="00735BF9">
              <w:rPr>
                <w:rFonts w:ascii="GHEA Grapalat" w:eastAsia="Tahoma" w:hAnsi="GHEA Grapalat" w:cs="Tahoma"/>
                <w:sz w:val="16"/>
                <w:szCs w:val="16"/>
                <w:lang w:val="hy-AM"/>
              </w:rPr>
              <w:lastRenderedPageBreak/>
              <w:t>ֆրեզերավորման, գրավյուրի և հորատման գործառույթների իրականացում նախապես պատրաստված կառավարման ծրագրերի (G</w:t>
            </w:r>
            <w:r w:rsidRPr="00735BF9">
              <w:rPr>
                <w:rFonts w:ascii="MS Mincho" w:eastAsia="MS Mincho" w:hAnsi="MS Mincho" w:cs="MS Mincho" w:hint="eastAsia"/>
                <w:sz w:val="16"/>
                <w:szCs w:val="16"/>
                <w:lang w:val="hy-AM"/>
              </w:rPr>
              <w:t>‑</w:t>
            </w:r>
            <w:r w:rsidRPr="00735BF9">
              <w:rPr>
                <w:rFonts w:ascii="GHEA Grapalat" w:eastAsia="Tahoma" w:hAnsi="GHEA Grapalat" w:cs="Tahoma"/>
                <w:sz w:val="16"/>
                <w:szCs w:val="16"/>
                <w:lang w:val="hy-AM"/>
              </w:rPr>
              <w:t>կոդ) միջոցով։</w:t>
            </w:r>
          </w:p>
          <w:p w14:paraId="62340B81"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Կառուցվածքը պետք է թույլ տա օժանդակ և օգտագործողի կողմից նախատեսված տարրերի (ամրակներ, պահիչներ, կաղապարներ, պարկուճներ և այլ ոչ պատասխանատու դետալներ) պատրաստումը փայտից, պլաստիկից և գունավոր մետաղներից։ Շարժման համակարգը պետք է իրականացվի ուղղահայաց ռելսերով (linear rails) և կրիչներով, որոնք ապահովում են կոնստրուկցիայի ամրություն և նվազագույն լյուֆտ։ Վինտային ուղեցույցների, հարթ վալերի կամ սլայդերով շարժման մեխանիկա օգտագործելը ընդունելի չէ։</w:t>
            </w:r>
          </w:p>
          <w:p w14:paraId="01AA43CF"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Համակարգը պետք է աջակցի բաց ֆայլային կառավարման ձևաչափերին (.gcode) և համատեղելի լինի լայնորեն օգտագործվող ծրագրային ապահովման հետ, որը հասանելի է ազատ տեղադրման և օգտագործման համար՝ առանց պարտադիր կապի մեկ կոնկրետ աշխատանքային կայանի հետ։</w:t>
            </w:r>
          </w:p>
          <w:p w14:paraId="7BF81DE8"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Տեղեկատվությունը կառուցվածքի, հիմնական հանգույցների, թույլատրելի մշակման ռեժիմների, համատեղելի նյութերի և շահագործման կանոնների մասին պետք է հասանելի լինի օգտագործողին՝ արտադրողի կամ մատակարարի տրամադրած տեխնիկական փաստաթղթերի, ձեռնարկների և ուսուցողական նյութերի միջոցով։ Համակարգը չպետք է պահանջի proprietary գործիքներ կամ սպառողական նյութեր և պետք է ապահովի ստանդարտ ֆրեզերների և պարագաների օգտագործման հնարավորությունը՝ պահպանելով անվտանգ և ճիշտ աշխատանքը։</w:t>
            </w:r>
          </w:p>
          <w:p w14:paraId="78A058F2"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Հաստոցի հիմնական բնութագրեր</w:t>
            </w:r>
          </w:p>
          <w:p w14:paraId="3A813779" w14:textId="77777777" w:rsidR="00B81C2A" w:rsidRPr="00735BF9" w:rsidRDefault="00B81C2A" w:rsidP="00C23464">
            <w:pPr>
              <w:pStyle w:val="normal1"/>
              <w:spacing w:line="240" w:lineRule="auto"/>
              <w:rPr>
                <w:rFonts w:ascii="GHEA Grapalat" w:eastAsia="Tahoma" w:hAnsi="GHEA Grapalat" w:cs="Tahoma"/>
                <w:b/>
                <w:bCs/>
                <w:sz w:val="16"/>
                <w:szCs w:val="16"/>
                <w:lang w:val="hy-AM"/>
              </w:rPr>
            </w:pPr>
            <w:r w:rsidRPr="00735BF9">
              <w:rPr>
                <w:rFonts w:ascii="GHEA Grapalat" w:eastAsia="Tahoma" w:hAnsi="GHEA Grapalat" w:cs="Tahoma"/>
                <w:b/>
                <w:bCs/>
                <w:sz w:val="16"/>
                <w:szCs w:val="16"/>
                <w:lang w:val="hy-AM"/>
              </w:rPr>
              <w:t>Նշանակում-</w:t>
            </w:r>
            <w:r w:rsidRPr="00735BF9">
              <w:rPr>
                <w:rFonts w:ascii="GHEA Grapalat" w:eastAsia="Tahoma" w:hAnsi="GHEA Grapalat" w:cs="Tahoma"/>
                <w:sz w:val="16"/>
                <w:szCs w:val="16"/>
                <w:lang w:val="hy-AM"/>
              </w:rPr>
              <w:t xml:space="preserve"> Սեղանային CNC ֆրեզերային հաստոց՝ փայտի, պլաստմասսայի, ակրիլի, ալյումինի և այլ նյութերի մշակման համար</w:t>
            </w:r>
          </w:p>
          <w:p w14:paraId="0A39E4AB"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eastAsia="Tahoma" w:hAnsi="GHEA Grapalat" w:cs="Tahoma"/>
                <w:b/>
                <w:bCs/>
                <w:sz w:val="16"/>
                <w:szCs w:val="16"/>
                <w:lang w:val="hy-AM"/>
              </w:rPr>
              <w:t>Առանցքների քանակ-</w:t>
            </w:r>
            <w:r w:rsidRPr="00735BF9">
              <w:rPr>
                <w:rFonts w:ascii="GHEA Grapalat" w:hAnsi="GHEA Grapalat"/>
                <w:sz w:val="16"/>
                <w:szCs w:val="16"/>
                <w:lang w:val="hy-AM"/>
              </w:rPr>
              <w:t>3</w:t>
            </w:r>
          </w:p>
          <w:p w14:paraId="6A062113"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Աշխատանքային գոտի (X×Y×Z)-</w:t>
            </w:r>
            <w:r w:rsidRPr="00735BF9">
              <w:rPr>
                <w:rFonts w:ascii="GHEA Grapalat" w:eastAsia="Tahoma" w:hAnsi="GHEA Grapalat" w:cs="Tahoma"/>
                <w:sz w:val="16"/>
                <w:szCs w:val="16"/>
                <w:lang w:val="hy-AM"/>
              </w:rPr>
              <w:t xml:space="preserve"> 300 × 180 × 80 մմ</w:t>
            </w:r>
          </w:p>
          <w:p w14:paraId="082FD582"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Տեղաշարժման առավելագույն արագություն-</w:t>
            </w:r>
            <w:r w:rsidRPr="00735BF9">
              <w:rPr>
                <w:rFonts w:ascii="GHEA Grapalat" w:eastAsia="Tahoma" w:hAnsi="GHEA Grapalat" w:cs="Tahoma"/>
                <w:sz w:val="16"/>
                <w:szCs w:val="16"/>
                <w:lang w:val="hy-AM"/>
              </w:rPr>
              <w:t>~5000 մմ/րոպե</w:t>
            </w:r>
          </w:p>
          <w:p w14:paraId="2E1E9C84"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Շպինդել-</w:t>
            </w:r>
            <w:r w:rsidRPr="00735BF9">
              <w:rPr>
                <w:rFonts w:ascii="GHEA Grapalat" w:eastAsia="Tahoma" w:hAnsi="GHEA Grapalat" w:cs="Tahoma"/>
                <w:sz w:val="16"/>
                <w:szCs w:val="16"/>
                <w:lang w:val="hy-AM"/>
              </w:rPr>
              <w:t xml:space="preserve"> Հզորություն՝ 500 Վտ</w:t>
            </w:r>
          </w:p>
          <w:p w14:paraId="676747F2"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 xml:space="preserve">Սնուցման լարում </w:t>
            </w:r>
            <w:r w:rsidRPr="00735BF9">
              <w:rPr>
                <w:rFonts w:ascii="GHEA Grapalat" w:eastAsia="Tahoma" w:hAnsi="GHEA Grapalat" w:cs="Tahoma"/>
                <w:sz w:val="16"/>
                <w:szCs w:val="16"/>
                <w:lang w:val="hy-AM"/>
              </w:rPr>
              <w:t>~48 Վ</w:t>
            </w:r>
          </w:p>
          <w:p w14:paraId="00400082" w14:textId="77777777" w:rsidR="00B81C2A" w:rsidRPr="00735BF9" w:rsidRDefault="00B81C2A" w:rsidP="00C23464">
            <w:pPr>
              <w:pStyle w:val="normal1"/>
              <w:spacing w:line="240" w:lineRule="auto"/>
              <w:rPr>
                <w:rFonts w:ascii="GHEA Grapalat" w:eastAsia="Arimo" w:hAnsi="GHEA Grapalat" w:cs="Arimo"/>
                <w:sz w:val="16"/>
                <w:szCs w:val="16"/>
                <w:lang w:val="hy-AM"/>
              </w:rPr>
            </w:pPr>
            <w:r w:rsidRPr="00735BF9">
              <w:rPr>
                <w:rFonts w:ascii="GHEA Grapalat" w:eastAsia="Tahoma" w:hAnsi="GHEA Grapalat" w:cs="Tahoma"/>
                <w:b/>
                <w:bCs/>
                <w:sz w:val="16"/>
                <w:szCs w:val="16"/>
                <w:lang w:val="hy-AM"/>
              </w:rPr>
              <w:t>Դիրքավորման ճշգրտություն</w:t>
            </w:r>
            <w:r w:rsidRPr="00735BF9">
              <w:rPr>
                <w:rFonts w:ascii="GHEA Grapalat" w:eastAsia="Arimo" w:hAnsi="GHEA Grapalat" w:cs="Arimo"/>
                <w:sz w:val="16"/>
                <w:szCs w:val="16"/>
                <w:lang w:val="hy-AM"/>
              </w:rPr>
              <w:t>≈0,02 մմ</w:t>
            </w:r>
          </w:p>
          <w:p w14:paraId="32603CCA"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Կառավարման կոնտրոլեր-</w:t>
            </w:r>
            <w:r w:rsidRPr="00735BF9">
              <w:rPr>
                <w:rFonts w:ascii="GHEA Grapalat" w:eastAsia="Tahoma" w:hAnsi="GHEA Grapalat" w:cs="Tahoma"/>
                <w:sz w:val="16"/>
                <w:szCs w:val="16"/>
                <w:lang w:val="hy-AM"/>
              </w:rPr>
              <w:t xml:space="preserve"> GRBL (եռառանցք)</w:t>
            </w:r>
          </w:p>
          <w:p w14:paraId="3108E8C0" w14:textId="77777777" w:rsidR="00B81C2A" w:rsidRPr="00735BF9" w:rsidRDefault="00B81C2A" w:rsidP="00C23464">
            <w:pPr>
              <w:pStyle w:val="normal1"/>
              <w:spacing w:line="240" w:lineRule="auto"/>
              <w:rPr>
                <w:rFonts w:ascii="GHEA Grapalat" w:eastAsia="Tahoma" w:hAnsi="GHEA Grapalat" w:cs="Tahoma"/>
                <w:b/>
                <w:bCs/>
                <w:sz w:val="16"/>
                <w:szCs w:val="16"/>
                <w:lang w:val="hy-AM"/>
              </w:rPr>
            </w:pPr>
            <w:r w:rsidRPr="00735BF9">
              <w:rPr>
                <w:rFonts w:ascii="GHEA Grapalat" w:eastAsia="Tahoma" w:hAnsi="GHEA Grapalat" w:cs="Tahoma"/>
                <w:b/>
                <w:bCs/>
                <w:sz w:val="16"/>
                <w:szCs w:val="16"/>
                <w:lang w:val="hy-AM"/>
              </w:rPr>
              <w:t xml:space="preserve">Սարքավորման քաշ </w:t>
            </w:r>
            <w:r w:rsidRPr="00735BF9">
              <w:rPr>
                <w:rFonts w:ascii="GHEA Grapalat" w:eastAsia="Tahoma" w:hAnsi="GHEA Grapalat" w:cs="Tahoma"/>
                <w:sz w:val="16"/>
                <w:szCs w:val="16"/>
                <w:lang w:val="hy-AM"/>
              </w:rPr>
              <w:t>~14–18 կգ</w:t>
            </w:r>
          </w:p>
          <w:p w14:paraId="3DD5EE09"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Մատակարարում և համալրվածություն</w:t>
            </w:r>
          </w:p>
          <w:p w14:paraId="53199268"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CNC ֆրեզերային հաստոց թվային կառավարմամբ</w:t>
            </w:r>
            <w:r w:rsidRPr="00735BF9">
              <w:rPr>
                <w:rFonts w:ascii="GHEA Grapalat" w:hAnsi="GHEA Grapalat"/>
                <w:sz w:val="16"/>
                <w:szCs w:val="16"/>
                <w:lang w:val="hy-AM"/>
              </w:rPr>
              <w:t>-1 հատ</w:t>
            </w:r>
          </w:p>
          <w:p w14:paraId="17127008"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Շպինդել 500 Վտ (տեղադրված)</w:t>
            </w:r>
            <w:r w:rsidRPr="00735BF9">
              <w:rPr>
                <w:rFonts w:ascii="GHEA Grapalat" w:hAnsi="GHEA Grapalat"/>
                <w:sz w:val="16"/>
                <w:szCs w:val="16"/>
                <w:lang w:val="hy-AM"/>
              </w:rPr>
              <w:t>- 1 հատ</w:t>
            </w:r>
          </w:p>
          <w:p w14:paraId="3960AAFD"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Սահմանային անջատիչների հավաքածու</w:t>
            </w:r>
            <w:r w:rsidRPr="00735BF9">
              <w:rPr>
                <w:rFonts w:ascii="GHEA Grapalat" w:hAnsi="GHEA Grapalat"/>
                <w:sz w:val="16"/>
                <w:szCs w:val="16"/>
                <w:lang w:val="hy-AM"/>
              </w:rPr>
              <w:t>-6 հատ</w:t>
            </w:r>
          </w:p>
          <w:p w14:paraId="4C8C7BB5"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Կառավարման վահանակ էկրանով</w:t>
            </w:r>
            <w:r w:rsidRPr="00735BF9">
              <w:rPr>
                <w:rFonts w:ascii="GHEA Grapalat" w:hAnsi="GHEA Grapalat"/>
                <w:sz w:val="16"/>
                <w:szCs w:val="16"/>
                <w:lang w:val="hy-AM"/>
              </w:rPr>
              <w:t>-1 հատ</w:t>
            </w:r>
          </w:p>
          <w:p w14:paraId="4472B9C0"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hAnsi="GHEA Grapalat"/>
                <w:b/>
                <w:bCs/>
                <w:sz w:val="16"/>
                <w:szCs w:val="16"/>
                <w:lang w:val="hy-AM"/>
              </w:rPr>
              <w:t>Մալուխներ և ամրակներ-</w:t>
            </w:r>
            <w:r w:rsidRPr="00735BF9">
              <w:rPr>
                <w:rFonts w:ascii="GHEA Grapalat" w:eastAsia="Tahoma" w:hAnsi="GHEA Grapalat" w:cs="Tahoma"/>
                <w:sz w:val="16"/>
                <w:szCs w:val="16"/>
                <w:lang w:val="hy-AM"/>
              </w:rPr>
              <w:t xml:space="preserve"> Հավաքածու</w:t>
            </w:r>
          </w:p>
          <w:p w14:paraId="004CE347"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Օգտագործողի ձեռնարկ</w:t>
            </w:r>
            <w:r w:rsidRPr="00735BF9">
              <w:rPr>
                <w:rFonts w:ascii="GHEA Grapalat" w:eastAsia="Tahoma" w:hAnsi="GHEA Grapalat" w:cs="Tahoma"/>
                <w:sz w:val="16"/>
                <w:szCs w:val="16"/>
                <w:lang w:val="hy-AM"/>
              </w:rPr>
              <w:t>-1 հավաքածու</w:t>
            </w:r>
          </w:p>
          <w:p w14:paraId="20B7DD2F"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Ֆրեզերի հավաքածու (ստանդարտ)-</w:t>
            </w:r>
            <w:r w:rsidRPr="00735BF9">
              <w:rPr>
                <w:rFonts w:ascii="GHEA Grapalat" w:eastAsia="Tahoma" w:hAnsi="GHEA Grapalat" w:cs="Tahoma"/>
                <w:sz w:val="16"/>
                <w:szCs w:val="16"/>
                <w:lang w:val="hy-AM"/>
              </w:rPr>
              <w:t xml:space="preserve"> Ոչ պակաս, քան 10 հատ</w:t>
            </w:r>
          </w:p>
          <w:p w14:paraId="48AD0501" w14:textId="77777777" w:rsidR="00B81C2A" w:rsidRPr="00735BF9" w:rsidRDefault="00B81C2A" w:rsidP="00C23464">
            <w:pPr>
              <w:pStyle w:val="normal1"/>
              <w:spacing w:line="240" w:lineRule="auto"/>
              <w:rPr>
                <w:rFonts w:ascii="GHEA Grapalat" w:hAnsi="GHEA Grapalat"/>
                <w:b/>
                <w:bCs/>
                <w:sz w:val="16"/>
                <w:szCs w:val="16"/>
                <w:lang w:val="hy-AM" w:eastAsia="en-US" w:bidi="ar-SA"/>
              </w:rPr>
            </w:pPr>
            <w:r w:rsidRPr="00735BF9">
              <w:rPr>
                <w:rFonts w:ascii="GHEA Grapalat" w:eastAsia="Tahoma" w:hAnsi="GHEA Grapalat" w:cs="Tahoma"/>
                <w:b/>
                <w:bCs/>
                <w:sz w:val="16"/>
                <w:szCs w:val="16"/>
                <w:lang w:val="hy-AM"/>
              </w:rPr>
              <w:t>USB ֆլեշ կրիչ՝ ծրագրային ապահովմամբ և ֆայլերով-</w:t>
            </w:r>
            <w:r w:rsidRPr="00735BF9">
              <w:rPr>
                <w:rFonts w:ascii="GHEA Grapalat" w:eastAsia="Tahoma" w:hAnsi="GHEA Grapalat" w:cs="Tahoma"/>
                <w:sz w:val="16"/>
                <w:szCs w:val="16"/>
                <w:lang w:val="hy-AM"/>
              </w:rPr>
              <w:t>1 հատ</w:t>
            </w:r>
          </w:p>
          <w:p w14:paraId="30A5D0AE"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Սպառվող նյութեր և գործիքներ հաստոցի համար</w:t>
            </w:r>
          </w:p>
          <w:p w14:paraId="64436A77"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1.CNC ֆրեզեր (հավաքածու) (</w:t>
            </w:r>
            <w:r w:rsidRPr="00735BF9">
              <w:rPr>
                <w:rFonts w:ascii="GHEA Grapalat" w:hAnsi="GHEA Grapalat"/>
                <w:sz w:val="16"/>
                <w:szCs w:val="16"/>
                <w:lang w:val="hy-AM"/>
              </w:rPr>
              <w:t>Ֆրեզեր՝ փայտի/պլաստմասսայի/մետաղի համար)-2 հավաքածու</w:t>
            </w:r>
          </w:p>
          <w:p w14:paraId="09584D79"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sz w:val="16"/>
                <w:szCs w:val="16"/>
                <w:lang w:val="hy-AM"/>
              </w:rPr>
              <w:lastRenderedPageBreak/>
              <w:t xml:space="preserve">2. </w:t>
            </w:r>
            <w:r w:rsidRPr="00735BF9">
              <w:rPr>
                <w:rFonts w:ascii="GHEA Grapalat" w:hAnsi="GHEA Grapalat"/>
                <w:b/>
                <w:bCs/>
                <w:sz w:val="16"/>
                <w:szCs w:val="16"/>
                <w:lang w:val="hy-AM"/>
              </w:rPr>
              <w:t xml:space="preserve">Սեղմակներ և ֆիքսատորներ </w:t>
            </w:r>
            <w:r w:rsidRPr="00735BF9">
              <w:rPr>
                <w:rFonts w:ascii="GHEA Grapalat" w:hAnsi="GHEA Grapalat"/>
                <w:sz w:val="16"/>
                <w:szCs w:val="16"/>
                <w:lang w:val="hy-AM"/>
              </w:rPr>
              <w:t>(Նախապատրաստուկների ամրացման համար)- 1 հավաքածու</w:t>
            </w:r>
          </w:p>
          <w:p w14:paraId="1BA0C033"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hAnsi="GHEA Grapalat"/>
                <w:sz w:val="16"/>
                <w:szCs w:val="16"/>
                <w:lang w:val="hy-AM"/>
              </w:rPr>
              <w:t>3.</w:t>
            </w:r>
            <w:r w:rsidRPr="00735BF9">
              <w:rPr>
                <w:rFonts w:ascii="GHEA Grapalat" w:hAnsi="GHEA Grapalat"/>
                <w:b/>
                <w:bCs/>
                <w:sz w:val="16"/>
                <w:szCs w:val="16"/>
                <w:lang w:val="hy-AM"/>
              </w:rPr>
              <w:t>Քսուք / հովացնող հեղուկ</w:t>
            </w:r>
            <w:r w:rsidRPr="00735BF9">
              <w:rPr>
                <w:rFonts w:ascii="GHEA Grapalat" w:eastAsia="Tahoma" w:hAnsi="GHEA Grapalat" w:cs="Tahoma"/>
                <w:sz w:val="16"/>
                <w:szCs w:val="16"/>
                <w:lang w:val="hy-AM"/>
              </w:rPr>
              <w:t xml:space="preserve"> (Մետաղի մշակման համար)- 1 փաթեթ</w:t>
            </w:r>
          </w:p>
          <w:p w14:paraId="00FA2292"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sz w:val="16"/>
                <w:szCs w:val="16"/>
                <w:lang w:val="hy-AM"/>
              </w:rPr>
              <w:t>4.</w:t>
            </w:r>
            <w:r w:rsidRPr="00735BF9">
              <w:rPr>
                <w:rFonts w:ascii="GHEA Grapalat" w:eastAsia="Tahoma" w:hAnsi="GHEA Grapalat" w:cs="Tahoma"/>
                <w:b/>
                <w:bCs/>
                <w:sz w:val="16"/>
                <w:szCs w:val="16"/>
                <w:lang w:val="hy-AM"/>
              </w:rPr>
              <w:t>Աշխատանքային ենթահարթակ</w:t>
            </w:r>
            <w:r w:rsidRPr="00735BF9">
              <w:rPr>
                <w:rFonts w:ascii="GHEA Grapalat" w:eastAsia="Tahoma" w:hAnsi="GHEA Grapalat" w:cs="Tahoma"/>
                <w:sz w:val="16"/>
                <w:szCs w:val="16"/>
                <w:lang w:val="hy-AM"/>
              </w:rPr>
              <w:t xml:space="preserve"> / մատրիցա (Պաշտպանիչ մակերես)- 1 հատ</w:t>
            </w:r>
          </w:p>
          <w:p w14:paraId="170CFDCE" w14:textId="77777777" w:rsidR="00B81C2A" w:rsidRPr="00735BF9" w:rsidRDefault="00B81C2A" w:rsidP="00C23464">
            <w:pPr>
              <w:pStyle w:val="normal1"/>
              <w:spacing w:line="240" w:lineRule="auto"/>
              <w:rPr>
                <w:rFonts w:ascii="GHEA Grapalat" w:hAnsi="GHEA Grapalat"/>
                <w:b/>
                <w:bCs/>
                <w:sz w:val="16"/>
                <w:szCs w:val="16"/>
                <w:lang w:val="hy-AM"/>
              </w:rPr>
            </w:pPr>
            <w:r w:rsidRPr="00735BF9">
              <w:rPr>
                <w:rFonts w:ascii="GHEA Grapalat" w:eastAsia="Tahoma" w:hAnsi="GHEA Grapalat" w:cs="Tahoma"/>
                <w:sz w:val="16"/>
                <w:szCs w:val="16"/>
                <w:lang w:val="hy-AM"/>
              </w:rPr>
              <w:t>5.</w:t>
            </w:r>
            <w:r w:rsidRPr="00735BF9">
              <w:rPr>
                <w:rFonts w:ascii="GHEA Grapalat" w:eastAsia="Tahoma" w:hAnsi="GHEA Grapalat" w:cs="Tahoma"/>
                <w:b/>
                <w:bCs/>
                <w:sz w:val="16"/>
                <w:szCs w:val="16"/>
                <w:lang w:val="hy-AM"/>
              </w:rPr>
              <w:t>Պաշտպանիչ ակնոցներ և անվտանգության հավաքածու(</w:t>
            </w:r>
            <w:r w:rsidRPr="00735BF9">
              <w:rPr>
                <w:rFonts w:ascii="GHEA Grapalat" w:eastAsia="Tahoma" w:hAnsi="GHEA Grapalat" w:cs="Tahoma"/>
                <w:sz w:val="16"/>
                <w:szCs w:val="16"/>
                <w:lang w:val="hy-AM"/>
              </w:rPr>
              <w:t>Անհատական պաշտպանության միջոցներ)- 1 հավաքածու</w:t>
            </w:r>
          </w:p>
          <w:p w14:paraId="6871753E"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Կինեմատիկա և ուղղորդիչներ (պարտադիր պահանջներ)</w:t>
            </w:r>
          </w:p>
          <w:p w14:paraId="63ABB3B6" w14:textId="77777777" w:rsidR="00B81C2A" w:rsidRPr="00735BF9" w:rsidRDefault="00B81C2A" w:rsidP="00C23464">
            <w:pPr>
              <w:pStyle w:val="normal1"/>
              <w:spacing w:line="240" w:lineRule="auto"/>
              <w:rPr>
                <w:rFonts w:ascii="GHEA Grapalat" w:eastAsia="Tahoma" w:hAnsi="GHEA Grapalat" w:cs="Tahoma"/>
                <w:b/>
                <w:bCs/>
                <w:sz w:val="16"/>
                <w:szCs w:val="16"/>
                <w:lang w:val="hy-AM"/>
              </w:rPr>
            </w:pPr>
            <w:r w:rsidRPr="00735BF9">
              <w:rPr>
                <w:rFonts w:ascii="GHEA Grapalat" w:eastAsia="Tahoma" w:hAnsi="GHEA Grapalat" w:cs="Tahoma"/>
                <w:b/>
                <w:bCs/>
                <w:sz w:val="16"/>
                <w:szCs w:val="16"/>
                <w:lang w:val="hy-AM"/>
              </w:rPr>
              <w:t>1. Ուղղորդիչների տեսակ X/Y/Z առանցքներով-</w:t>
            </w:r>
          </w:p>
          <w:p w14:paraId="4D1A29BA"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Գծային ռելսային ուղղորդիչներ (linear rails) բոլոր առանցքներով կամ նվազագույնը X և Y առանցքներով</w:t>
            </w:r>
          </w:p>
          <w:p w14:paraId="7FBFB1E3"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2</w:t>
            </w:r>
            <w:r w:rsidRPr="00735BF9">
              <w:rPr>
                <w:rFonts w:ascii="GHEA Grapalat" w:eastAsia="Tahoma" w:hAnsi="GHEA Grapalat" w:cs="Tahoma"/>
                <w:b/>
                <w:bCs/>
                <w:sz w:val="16"/>
                <w:szCs w:val="16"/>
                <w:lang w:val="hy-AM"/>
              </w:rPr>
              <w:t>. Թույլատրելի տեղաշարժման տեսակ-</w:t>
            </w:r>
            <w:r w:rsidRPr="00735BF9">
              <w:rPr>
                <w:rFonts w:ascii="GHEA Grapalat" w:eastAsia="Tahoma" w:hAnsi="GHEA Grapalat" w:cs="Tahoma"/>
                <w:sz w:val="16"/>
                <w:szCs w:val="16"/>
                <w:lang w:val="hy-AM"/>
              </w:rPr>
              <w:t xml:space="preserve"> Կառետների տեղաշարժը պետք է իրականացվի ռելսերի վրա՝ գծային կառետների միջոցով</w:t>
            </w:r>
          </w:p>
          <w:p w14:paraId="78185230"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3.</w:t>
            </w:r>
            <w:r w:rsidRPr="00735BF9">
              <w:rPr>
                <w:rFonts w:ascii="GHEA Grapalat" w:eastAsia="Tahoma" w:hAnsi="GHEA Grapalat" w:cs="Tahoma"/>
                <w:sz w:val="16"/>
                <w:szCs w:val="16"/>
                <w:lang w:val="hy-AM"/>
              </w:rPr>
              <w:t xml:space="preserve"> </w:t>
            </w:r>
            <w:r w:rsidRPr="00735BF9">
              <w:rPr>
                <w:rFonts w:ascii="GHEA Grapalat" w:eastAsia="Tahoma" w:hAnsi="GHEA Grapalat" w:cs="Tahoma"/>
                <w:b/>
                <w:bCs/>
                <w:sz w:val="16"/>
                <w:szCs w:val="16"/>
                <w:lang w:val="hy-AM"/>
              </w:rPr>
              <w:t>Արգելվում է-</w:t>
            </w:r>
            <w:r w:rsidRPr="00735BF9">
              <w:rPr>
                <w:rFonts w:ascii="GHEA Grapalat" w:eastAsia="Tahoma" w:hAnsi="GHEA Grapalat" w:cs="Tahoma"/>
                <w:sz w:val="16"/>
                <w:szCs w:val="16"/>
                <w:lang w:val="hy-AM"/>
              </w:rPr>
              <w:t xml:space="preserve"> Պտուտակային ուղղորդիչներ / շպիլկաներ որպես տեղաշարժման մեխանիկայի հիմք, ինչպես նաև հարթ լիսեռներով և թևիկներով (վտուլկաներով) կառուցվածքներ՝ որպես հիմնական ուղղորդիչների տեսակ</w:t>
            </w:r>
          </w:p>
          <w:p w14:paraId="5815FE09"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 xml:space="preserve">4. </w:t>
            </w:r>
            <w:r w:rsidRPr="00735BF9">
              <w:rPr>
                <w:rFonts w:ascii="GHEA Grapalat" w:eastAsia="Tahoma" w:hAnsi="GHEA Grapalat" w:cs="Tahoma"/>
                <w:b/>
                <w:bCs/>
                <w:sz w:val="16"/>
                <w:szCs w:val="16"/>
                <w:lang w:val="hy-AM"/>
              </w:rPr>
              <w:t>Կոշտության պահանջ-</w:t>
            </w:r>
            <w:r w:rsidRPr="00735BF9">
              <w:rPr>
                <w:rFonts w:ascii="GHEA Grapalat" w:eastAsia="Tahoma" w:hAnsi="GHEA Grapalat" w:cs="Tahoma"/>
                <w:sz w:val="16"/>
                <w:szCs w:val="16"/>
                <w:lang w:val="hy-AM"/>
              </w:rPr>
              <w:t xml:space="preserve"> Կառուցվածքը պետք է ապահովի բավարար կոշտություն և նվազագույն լյուֆտ՝ ճշգրիտ փորագրության և ֆրեզերային մշակման համար</w:t>
            </w:r>
          </w:p>
          <w:p w14:paraId="5EBF902F"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5. Համապատասխանության հաստատում-</w:t>
            </w:r>
            <w:r w:rsidRPr="00735BF9">
              <w:rPr>
                <w:rFonts w:ascii="GHEA Grapalat" w:eastAsia="Tahoma" w:hAnsi="GHEA Grapalat" w:cs="Tahoma"/>
                <w:sz w:val="16"/>
                <w:szCs w:val="16"/>
                <w:lang w:val="hy-AM"/>
              </w:rPr>
              <w:t xml:space="preserve"> Մատակարարը պետք է հաստատի համապատասխանությունը տեխնիկական նկարագրությամբ, անձնագրային տվյալներով կամ հանգույցների լուսանկարներով</w:t>
            </w:r>
          </w:p>
          <w:p w14:paraId="760B5102"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hy-AM"/>
              </w:rPr>
              <w:t>Фрезерный станок CNC: модели 3018 Pro Ultra CNC, или Genmitsu 4040</w:t>
            </w:r>
            <w:r w:rsidRPr="00735BF9">
              <w:rPr>
                <w:rFonts w:ascii="GHEA Grapalat" w:hAnsi="GHEA Grapalat"/>
                <w:b/>
                <w:sz w:val="16"/>
                <w:szCs w:val="16"/>
                <w:lang w:val="hy-AM"/>
              </w:rPr>
              <w:noBreakHyphen/>
              <w:t>PRO MAX, или FoxAlien Master 3S</w:t>
            </w:r>
            <w:r w:rsidRPr="00735BF9">
              <w:rPr>
                <w:rFonts w:ascii="GHEA Grapalat" w:eastAsia="Tahoma" w:hAnsi="GHEA Grapalat" w:cs="Tahoma"/>
                <w:b/>
                <w:sz w:val="16"/>
                <w:szCs w:val="16"/>
                <w:lang w:val="hy-AM"/>
              </w:rPr>
              <w:t xml:space="preserve">                                                                                                                                                          </w:t>
            </w:r>
            <w:r w:rsidRPr="00735BF9">
              <w:rPr>
                <w:rFonts w:ascii="GHEA Grapalat" w:hAnsi="GHEA Grapalat"/>
                <w:sz w:val="16"/>
                <w:szCs w:val="16"/>
              </w:rPr>
              <w:t>CNC</w:t>
            </w:r>
            <w:r w:rsidRPr="00735BF9">
              <w:rPr>
                <w:rFonts w:ascii="MS Mincho" w:eastAsia="MS Mincho" w:hAnsi="MS Mincho" w:cs="MS Mincho" w:hint="eastAsia"/>
                <w:sz w:val="16"/>
                <w:szCs w:val="16"/>
                <w:lang w:val="ru-RU"/>
              </w:rPr>
              <w:t>‑</w:t>
            </w:r>
            <w:r w:rsidRPr="00735BF9">
              <w:rPr>
                <w:rFonts w:ascii="GHEA Grapalat" w:hAnsi="GHEA Grapalat" w:cs="Arial"/>
                <w:sz w:val="16"/>
                <w:szCs w:val="16"/>
                <w:lang w:val="ru-RU"/>
              </w:rPr>
              <w:t>фрезерный</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станок</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должен</w:t>
            </w:r>
            <w:r w:rsidRPr="00735BF9">
              <w:rPr>
                <w:rFonts w:ascii="GHEA Grapalat" w:hAnsi="GHEA Grapalat"/>
                <w:sz w:val="16"/>
                <w:szCs w:val="16"/>
                <w:lang w:val="ru-RU"/>
              </w:rPr>
              <w:t xml:space="preserve"> </w:t>
            </w:r>
            <w:r w:rsidRPr="00735BF9">
              <w:rPr>
                <w:rFonts w:ascii="GHEA Grapalat" w:hAnsi="GHEA Grapalat" w:cs="Arial"/>
                <w:sz w:val="16"/>
                <w:szCs w:val="16"/>
                <w:lang w:val="ru-RU"/>
              </w:rPr>
              <w:t>относиться</w:t>
            </w:r>
            <w:r w:rsidRPr="00735BF9">
              <w:rPr>
                <w:rFonts w:ascii="GHEA Grapalat" w:hAnsi="GHEA Grapalat"/>
                <w:sz w:val="16"/>
                <w:szCs w:val="16"/>
                <w:lang w:val="ru-RU"/>
              </w:rPr>
              <w:t xml:space="preserve"> </w:t>
            </w:r>
            <w:r w:rsidRPr="00735BF9">
              <w:rPr>
                <w:rFonts w:ascii="GHEA Grapalat" w:hAnsi="GHEA Grapalat" w:cs="Arial"/>
                <w:sz w:val="16"/>
                <w:szCs w:val="16"/>
                <w:lang w:val="ru-RU"/>
              </w:rPr>
              <w:t>к</w:t>
            </w:r>
            <w:r w:rsidRPr="00735BF9">
              <w:rPr>
                <w:rFonts w:ascii="GHEA Grapalat" w:hAnsi="GHEA Grapalat"/>
                <w:sz w:val="16"/>
                <w:szCs w:val="16"/>
                <w:lang w:val="ru-RU"/>
              </w:rPr>
              <w:t xml:space="preserve"> </w:t>
            </w:r>
            <w:r w:rsidRPr="00735BF9">
              <w:rPr>
                <w:rFonts w:ascii="GHEA Grapalat" w:hAnsi="GHEA Grapalat" w:cs="Arial"/>
                <w:sz w:val="16"/>
                <w:szCs w:val="16"/>
                <w:lang w:val="ru-RU"/>
              </w:rPr>
              <w:t>классу</w:t>
            </w:r>
            <w:r w:rsidRPr="00735BF9">
              <w:rPr>
                <w:rFonts w:ascii="GHEA Grapalat" w:hAnsi="GHEA Grapalat"/>
                <w:sz w:val="16"/>
                <w:szCs w:val="16"/>
                <w:lang w:val="ru-RU"/>
              </w:rPr>
              <w:t xml:space="preserve"> </w:t>
            </w:r>
            <w:r w:rsidRPr="00735BF9">
              <w:rPr>
                <w:rFonts w:ascii="GHEA Grapalat" w:hAnsi="GHEA Grapalat" w:cs="Arial"/>
                <w:sz w:val="16"/>
                <w:szCs w:val="16"/>
                <w:lang w:val="ru-RU"/>
              </w:rPr>
              <w:t>современных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настольных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станков</w:t>
            </w:r>
            <w:r w:rsidRPr="00735BF9">
              <w:rPr>
                <w:rFonts w:ascii="GHEA Grapalat" w:hAnsi="GHEA Grapalat"/>
                <w:sz w:val="16"/>
                <w:szCs w:val="16"/>
                <w:lang w:val="ru-RU"/>
              </w:rPr>
              <w:t xml:space="preserve"> </w:t>
            </w:r>
            <w:r w:rsidRPr="00735BF9">
              <w:rPr>
                <w:rFonts w:ascii="GHEA Grapalat" w:hAnsi="GHEA Grapalat" w:cs="Arial"/>
                <w:sz w:val="16"/>
                <w:szCs w:val="16"/>
                <w:lang w:val="ru-RU"/>
              </w:rPr>
              <w:t>с</w:t>
            </w:r>
            <w:r w:rsidRPr="00735BF9">
              <w:rPr>
                <w:rFonts w:ascii="GHEA Grapalat" w:hAnsi="GHEA Grapalat"/>
                <w:sz w:val="16"/>
                <w:szCs w:val="16"/>
                <w:lang w:val="ru-RU"/>
              </w:rPr>
              <w:t xml:space="preserve"> </w:t>
            </w:r>
            <w:r w:rsidRPr="00735BF9">
              <w:rPr>
                <w:rFonts w:ascii="GHEA Grapalat" w:hAnsi="GHEA Grapalat" w:cs="Arial"/>
                <w:sz w:val="16"/>
                <w:szCs w:val="16"/>
                <w:lang w:val="ru-RU"/>
              </w:rPr>
              <w:t>числовым</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программным</w:t>
            </w:r>
            <w:r w:rsidRPr="00735BF9">
              <w:rPr>
                <w:rFonts w:ascii="GHEA Grapalat" w:hAnsi="GHEA Grapalat"/>
                <w:sz w:val="16"/>
                <w:szCs w:val="16"/>
                <w:lang w:val="ru-RU"/>
              </w:rPr>
              <w:t xml:space="preserve"> </w:t>
            </w:r>
            <w:r w:rsidRPr="00735BF9">
              <w:rPr>
                <w:rFonts w:ascii="GHEA Grapalat" w:hAnsi="GHEA Grapalat" w:cs="Arial"/>
                <w:sz w:val="16"/>
                <w:szCs w:val="16"/>
                <w:lang w:val="ru-RU"/>
              </w:rPr>
              <w:t>управлением</w:t>
            </w:r>
            <w:r w:rsidRPr="00735BF9">
              <w:rPr>
                <w:rFonts w:ascii="GHEA Grapalat" w:hAnsi="GHEA Grapalat"/>
                <w:sz w:val="16"/>
                <w:szCs w:val="16"/>
                <w:lang w:val="ru-RU"/>
              </w:rPr>
              <w:t xml:space="preserve"> (</w:t>
            </w:r>
            <w:r w:rsidRPr="00735BF9">
              <w:rPr>
                <w:rFonts w:ascii="GHEA Grapalat" w:hAnsi="GHEA Grapalat" w:cs="Arial"/>
                <w:sz w:val="16"/>
                <w:szCs w:val="16"/>
                <w:lang w:val="ru-RU"/>
              </w:rPr>
              <w:t>ЧПУ</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предназначенных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для</w:t>
            </w:r>
            <w:r w:rsidRPr="00735BF9">
              <w:rPr>
                <w:rFonts w:ascii="GHEA Grapalat" w:hAnsi="GHEA Grapalat"/>
                <w:sz w:val="16"/>
                <w:szCs w:val="16"/>
                <w:lang w:val="ru-RU"/>
              </w:rPr>
              <w:t xml:space="preserve"> </w:t>
            </w:r>
            <w:r w:rsidRPr="00735BF9">
              <w:rPr>
                <w:rFonts w:ascii="GHEA Grapalat" w:hAnsi="GHEA Grapalat" w:cs="Arial"/>
                <w:sz w:val="16"/>
                <w:szCs w:val="16"/>
                <w:lang w:val="ru-RU"/>
              </w:rPr>
              <w:t>учебного</w:t>
            </w:r>
            <w:r w:rsidRPr="00735BF9">
              <w:rPr>
                <w:rFonts w:ascii="GHEA Grapalat" w:hAnsi="GHEA Grapalat"/>
                <w:sz w:val="16"/>
                <w:szCs w:val="16"/>
                <w:lang w:val="ru-RU"/>
              </w:rPr>
              <w:t xml:space="preserve">, </w:t>
            </w:r>
            <w:r w:rsidRPr="00735BF9">
              <w:rPr>
                <w:rFonts w:ascii="GHEA Grapalat" w:hAnsi="GHEA Grapalat" w:cs="Arial"/>
                <w:sz w:val="16"/>
                <w:szCs w:val="16"/>
                <w:lang w:val="ru-RU"/>
              </w:rPr>
              <w:t>лабораторного</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инженерного</w:t>
            </w:r>
            <w:r w:rsidRPr="00735BF9">
              <w:rPr>
                <w:rFonts w:ascii="GHEA Grapalat" w:hAnsi="GHEA Grapalat"/>
                <w:sz w:val="16"/>
                <w:szCs w:val="16"/>
                <w:lang w:val="ru-RU"/>
              </w:rPr>
              <w:t xml:space="preserve"> </w:t>
            </w:r>
            <w:r w:rsidRPr="00735BF9">
              <w:rPr>
                <w:rFonts w:ascii="GHEA Grapalat" w:hAnsi="GHEA Grapalat" w:cs="Arial"/>
                <w:sz w:val="16"/>
                <w:szCs w:val="16"/>
                <w:lang w:val="ru-RU"/>
              </w:rPr>
              <w:t>использования</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поддерживать</w:t>
            </w:r>
            <w:r w:rsidRPr="00735BF9">
              <w:rPr>
                <w:rFonts w:ascii="GHEA Grapalat" w:hAnsi="GHEA Grapalat"/>
                <w:sz w:val="16"/>
                <w:szCs w:val="16"/>
                <w:lang w:val="ru-RU"/>
              </w:rPr>
              <w:t xml:space="preserve"> </w:t>
            </w:r>
            <w:r w:rsidRPr="00735BF9">
              <w:rPr>
                <w:rFonts w:ascii="GHEA Grapalat" w:hAnsi="GHEA Grapalat" w:cs="Arial"/>
                <w:sz w:val="16"/>
                <w:szCs w:val="16"/>
                <w:lang w:val="ru-RU"/>
              </w:rPr>
              <w:t>обработку</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стандартных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материалов</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применяемых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в</w:t>
            </w:r>
            <w:r w:rsidRPr="00735BF9">
              <w:rPr>
                <w:rFonts w:ascii="GHEA Grapalat" w:hAnsi="GHEA Grapalat"/>
                <w:sz w:val="16"/>
                <w:szCs w:val="16"/>
                <w:lang w:val="ru-RU"/>
              </w:rPr>
              <w:t xml:space="preserve"> образовательной и </w:t>
            </w:r>
            <w:proofErr w:type="spellStart"/>
            <w:r w:rsidRPr="00735BF9">
              <w:rPr>
                <w:rFonts w:ascii="GHEA Grapalat" w:hAnsi="GHEA Grapalat"/>
                <w:sz w:val="16"/>
                <w:szCs w:val="16"/>
                <w:lang w:val="ru-RU"/>
              </w:rPr>
              <w:t>прототипной</w:t>
            </w:r>
            <w:proofErr w:type="spellEnd"/>
            <w:r w:rsidRPr="00735BF9">
              <w:rPr>
                <w:rFonts w:ascii="GHEA Grapalat" w:hAnsi="GHEA Grapalat"/>
                <w:sz w:val="16"/>
                <w:szCs w:val="16"/>
                <w:lang w:val="ru-RU"/>
              </w:rPr>
              <w:t xml:space="preserve"> деятельности. Станок должен обеспечивать </w:t>
            </w:r>
            <w:proofErr w:type="spellStart"/>
            <w:r w:rsidRPr="00735BF9">
              <w:rPr>
                <w:rFonts w:ascii="GHEA Grapalat" w:hAnsi="GHEA Grapalat"/>
                <w:sz w:val="16"/>
                <w:szCs w:val="16"/>
                <w:lang w:val="ru-RU"/>
              </w:rPr>
              <w:t>трёхосевую</w:t>
            </w:r>
            <w:proofErr w:type="spellEnd"/>
            <w:r w:rsidRPr="00735BF9">
              <w:rPr>
                <w:rFonts w:ascii="GHEA Grapalat" w:hAnsi="GHEA Grapalat"/>
                <w:sz w:val="16"/>
                <w:szCs w:val="16"/>
                <w:lang w:val="ru-RU"/>
              </w:rPr>
              <w:t xml:space="preserve"> обработку (</w:t>
            </w:r>
            <w:r w:rsidRPr="00735BF9">
              <w:rPr>
                <w:rFonts w:ascii="GHEA Grapalat" w:hAnsi="GHEA Grapalat"/>
                <w:sz w:val="16"/>
                <w:szCs w:val="16"/>
              </w:rPr>
              <w:t>X</w:t>
            </w:r>
            <w:r w:rsidRPr="00735BF9">
              <w:rPr>
                <w:rFonts w:ascii="GHEA Grapalat" w:hAnsi="GHEA Grapalat"/>
                <w:sz w:val="16"/>
                <w:szCs w:val="16"/>
                <w:lang w:val="ru-RU"/>
              </w:rPr>
              <w:t xml:space="preserve">, </w:t>
            </w:r>
            <w:r w:rsidRPr="00735BF9">
              <w:rPr>
                <w:rFonts w:ascii="GHEA Grapalat" w:hAnsi="GHEA Grapalat"/>
                <w:sz w:val="16"/>
                <w:szCs w:val="16"/>
              </w:rPr>
              <w:t>Y</w:t>
            </w:r>
            <w:r w:rsidRPr="00735BF9">
              <w:rPr>
                <w:rFonts w:ascii="GHEA Grapalat" w:hAnsi="GHEA Grapalat"/>
                <w:sz w:val="16"/>
                <w:szCs w:val="16"/>
                <w:lang w:val="ru-RU"/>
              </w:rPr>
              <w:t xml:space="preserve">, </w:t>
            </w:r>
            <w:r w:rsidRPr="00735BF9">
              <w:rPr>
                <w:rFonts w:ascii="GHEA Grapalat" w:hAnsi="GHEA Grapalat"/>
                <w:sz w:val="16"/>
                <w:szCs w:val="16"/>
              </w:rPr>
              <w:t>Z</w:t>
            </w:r>
            <w:r w:rsidRPr="00735BF9">
              <w:rPr>
                <w:rFonts w:ascii="GHEA Grapalat" w:hAnsi="GHEA Grapalat"/>
                <w:sz w:val="16"/>
                <w:szCs w:val="16"/>
                <w:lang w:val="ru-RU"/>
              </w:rPr>
              <w:t>) и поддерживать выполнение операций фрезерования, гравировки и сверления по заранее подготовленным управляющим программам.</w:t>
            </w:r>
          </w:p>
          <w:p w14:paraId="2B2FB62F" w14:textId="77777777" w:rsidR="00B81C2A" w:rsidRPr="00735BF9" w:rsidRDefault="00B81C2A" w:rsidP="00C23464">
            <w:pPr>
              <w:rPr>
                <w:rFonts w:ascii="GHEA Grapalat" w:hAnsi="GHEA Grapalat"/>
                <w:sz w:val="16"/>
                <w:szCs w:val="16"/>
                <w:lang w:val="ru-RU"/>
              </w:rPr>
            </w:pPr>
            <w:r w:rsidRPr="00735BF9">
              <w:rPr>
                <w:rFonts w:ascii="GHEA Grapalat" w:hAnsi="GHEA Grapalat"/>
                <w:sz w:val="16"/>
                <w:szCs w:val="16"/>
                <w:lang w:val="ru-RU"/>
              </w:rPr>
              <w:t>Конструкция станка должна предусматривать возможность изготовления на нём вспомогательных и пользовательских элементов (креплений, держателей, шаблонов, корпусов и иных неответственных деталей) из древесных материалов, пластиков и цветных металлов. Система перемещения по осям должна быть выполнена на линейных рельсовых направляющих (</w:t>
            </w:r>
            <w:r w:rsidRPr="00735BF9">
              <w:rPr>
                <w:rFonts w:ascii="GHEA Grapalat" w:hAnsi="GHEA Grapalat"/>
                <w:sz w:val="16"/>
                <w:szCs w:val="16"/>
              </w:rPr>
              <w:t>linear</w:t>
            </w:r>
            <w:r w:rsidRPr="00735BF9">
              <w:rPr>
                <w:rFonts w:ascii="GHEA Grapalat" w:hAnsi="GHEA Grapalat"/>
                <w:sz w:val="16"/>
                <w:szCs w:val="16"/>
                <w:lang w:val="ru-RU"/>
              </w:rPr>
              <w:t xml:space="preserve"> </w:t>
            </w:r>
            <w:r w:rsidRPr="00735BF9">
              <w:rPr>
                <w:rFonts w:ascii="GHEA Grapalat" w:hAnsi="GHEA Grapalat"/>
                <w:sz w:val="16"/>
                <w:szCs w:val="16"/>
              </w:rPr>
              <w:t>rails</w:t>
            </w:r>
            <w:r w:rsidRPr="00735BF9">
              <w:rPr>
                <w:rFonts w:ascii="GHEA Grapalat" w:hAnsi="GHEA Grapalat"/>
                <w:sz w:val="16"/>
                <w:szCs w:val="16"/>
                <w:lang w:val="ru-RU"/>
              </w:rPr>
              <w:t>) с использованием кареток, обеспечивающих жёсткость конструкции и минимальный люфт. Использование винтовых направляющих, шпилек или гладких валов с втулками в качестве основной механики перемещения не допускается.</w:t>
            </w:r>
          </w:p>
          <w:p w14:paraId="606CF7AC" w14:textId="77777777" w:rsidR="00B81C2A" w:rsidRPr="00735BF9" w:rsidRDefault="00B81C2A" w:rsidP="00C23464">
            <w:pPr>
              <w:rPr>
                <w:rFonts w:ascii="GHEA Grapalat" w:hAnsi="GHEA Grapalat"/>
                <w:sz w:val="16"/>
                <w:szCs w:val="16"/>
                <w:lang w:val="ru-RU"/>
              </w:rPr>
            </w:pPr>
            <w:r w:rsidRPr="00735BF9">
              <w:rPr>
                <w:rFonts w:ascii="GHEA Grapalat" w:hAnsi="GHEA Grapalat"/>
                <w:sz w:val="16"/>
                <w:szCs w:val="16"/>
                <w:lang w:val="ru-RU"/>
              </w:rPr>
              <w:t xml:space="preserve">Станок должен поддерживать работу с открытыми форматами управляющих файлов </w:t>
            </w:r>
            <w:proofErr w:type="gramStart"/>
            <w:r w:rsidRPr="00735BF9">
              <w:rPr>
                <w:rFonts w:ascii="GHEA Grapalat" w:hAnsi="GHEA Grapalat"/>
                <w:sz w:val="16"/>
                <w:szCs w:val="16"/>
                <w:lang w:val="ru-RU"/>
              </w:rPr>
              <w:t>(.</w:t>
            </w:r>
            <w:proofErr w:type="spellStart"/>
            <w:r w:rsidRPr="00735BF9">
              <w:rPr>
                <w:rFonts w:ascii="GHEA Grapalat" w:hAnsi="GHEA Grapalat"/>
                <w:sz w:val="16"/>
                <w:szCs w:val="16"/>
              </w:rPr>
              <w:t>gcode</w:t>
            </w:r>
            <w:proofErr w:type="spellEnd"/>
            <w:proofErr w:type="gramEnd"/>
            <w:r w:rsidRPr="00735BF9">
              <w:rPr>
                <w:rFonts w:ascii="GHEA Grapalat" w:hAnsi="GHEA Grapalat"/>
                <w:sz w:val="16"/>
                <w:szCs w:val="16"/>
                <w:lang w:val="ru-RU"/>
              </w:rPr>
              <w:t>) и быть совместимым с распространённым программным обеспечением для подготовки управляющих программ, доступным для свободной установки и использования, без обязательной привязки к одному рабочему месту.</w:t>
            </w:r>
          </w:p>
          <w:p w14:paraId="4F667014" w14:textId="77777777" w:rsidR="00B81C2A" w:rsidRPr="00735BF9" w:rsidRDefault="00B81C2A" w:rsidP="00C23464">
            <w:pPr>
              <w:rPr>
                <w:rFonts w:ascii="GHEA Grapalat" w:hAnsi="GHEA Grapalat"/>
                <w:sz w:val="16"/>
                <w:szCs w:val="16"/>
                <w:lang w:val="ru-RU"/>
              </w:rPr>
            </w:pPr>
            <w:r w:rsidRPr="00735BF9">
              <w:rPr>
                <w:rFonts w:ascii="GHEA Grapalat" w:hAnsi="GHEA Grapalat"/>
                <w:sz w:val="16"/>
                <w:szCs w:val="16"/>
                <w:lang w:val="ru-RU"/>
              </w:rPr>
              <w:lastRenderedPageBreak/>
              <w:t xml:space="preserve">Информация о конструкции станка, его основных узлах, допустимых режимах обработки, совместимых материалах и правилах эксплуатации должна быть доступна пользователю в виде технической документации, руководств и обучающих материалов, предоставляемых производителем или поставщиком. Станок не должен требовать использования </w:t>
            </w:r>
            <w:r w:rsidRPr="00735BF9">
              <w:rPr>
                <w:rFonts w:ascii="GHEA Grapalat" w:hAnsi="GHEA Grapalat"/>
                <w:sz w:val="16"/>
                <w:szCs w:val="16"/>
              </w:rPr>
              <w:t>proprietary</w:t>
            </w:r>
            <w:r w:rsidRPr="00735BF9">
              <w:rPr>
                <w:rFonts w:ascii="MS Mincho" w:eastAsia="MS Mincho" w:hAnsi="MS Mincho" w:cs="MS Mincho" w:hint="eastAsia"/>
                <w:sz w:val="16"/>
                <w:szCs w:val="16"/>
                <w:lang w:val="ru-RU"/>
              </w:rPr>
              <w:t>‑</w:t>
            </w:r>
            <w:r w:rsidRPr="00735BF9">
              <w:rPr>
                <w:rFonts w:ascii="GHEA Grapalat" w:hAnsi="GHEA Grapalat" w:cs="Arial"/>
                <w:sz w:val="16"/>
                <w:szCs w:val="16"/>
                <w:lang w:val="ru-RU"/>
              </w:rPr>
              <w:t>инструмента</w:t>
            </w:r>
            <w:r w:rsidRPr="00735BF9">
              <w:rPr>
                <w:rFonts w:ascii="GHEA Grapalat" w:hAnsi="GHEA Grapalat"/>
                <w:sz w:val="16"/>
                <w:szCs w:val="16"/>
                <w:lang w:val="ru-RU"/>
              </w:rPr>
              <w:t xml:space="preserve"> </w:t>
            </w:r>
            <w:r w:rsidRPr="00735BF9">
              <w:rPr>
                <w:rFonts w:ascii="GHEA Grapalat" w:hAnsi="GHEA Grapalat" w:cs="Arial"/>
                <w:sz w:val="16"/>
                <w:szCs w:val="16"/>
                <w:lang w:val="ru-RU"/>
              </w:rPr>
              <w:t>или</w:t>
            </w:r>
            <w:r w:rsidRPr="00735BF9">
              <w:rPr>
                <w:rFonts w:ascii="GHEA Grapalat" w:hAnsi="GHEA Grapalat"/>
                <w:sz w:val="16"/>
                <w:szCs w:val="16"/>
                <w:lang w:val="ru-RU"/>
              </w:rPr>
              <w:t xml:space="preserve"> </w:t>
            </w:r>
            <w:r w:rsidRPr="00735BF9">
              <w:rPr>
                <w:rFonts w:ascii="GHEA Grapalat" w:hAnsi="GHEA Grapalat" w:cs="Arial"/>
                <w:sz w:val="16"/>
                <w:szCs w:val="16"/>
                <w:lang w:val="ru-RU"/>
              </w:rPr>
              <w:t>расходных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материалов</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должен</w:t>
            </w:r>
            <w:r w:rsidRPr="00735BF9">
              <w:rPr>
                <w:rFonts w:ascii="GHEA Grapalat" w:hAnsi="GHEA Grapalat"/>
                <w:sz w:val="16"/>
                <w:szCs w:val="16"/>
                <w:lang w:val="ru-RU"/>
              </w:rPr>
              <w:t xml:space="preserve"> </w:t>
            </w:r>
            <w:r w:rsidRPr="00735BF9">
              <w:rPr>
                <w:rFonts w:ascii="GHEA Grapalat" w:hAnsi="GHEA Grapalat" w:cs="Arial"/>
                <w:sz w:val="16"/>
                <w:szCs w:val="16"/>
                <w:lang w:val="ru-RU"/>
              </w:rPr>
              <w:t>обеспечивать</w:t>
            </w:r>
            <w:r w:rsidRPr="00735BF9">
              <w:rPr>
                <w:rFonts w:ascii="GHEA Grapalat" w:hAnsi="GHEA Grapalat"/>
                <w:sz w:val="16"/>
                <w:szCs w:val="16"/>
                <w:lang w:val="ru-RU"/>
              </w:rPr>
              <w:t xml:space="preserve"> </w:t>
            </w:r>
            <w:r w:rsidRPr="00735BF9">
              <w:rPr>
                <w:rFonts w:ascii="GHEA Grapalat" w:hAnsi="GHEA Grapalat" w:cs="Arial"/>
                <w:sz w:val="16"/>
                <w:szCs w:val="16"/>
                <w:lang w:val="ru-RU"/>
              </w:rPr>
              <w:t>возможность</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применения</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стандартных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фрез</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оснастки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доступных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у</w:t>
            </w:r>
            <w:r w:rsidRPr="00735BF9">
              <w:rPr>
                <w:rFonts w:ascii="GHEA Grapalat" w:hAnsi="GHEA Grapalat"/>
                <w:sz w:val="16"/>
                <w:szCs w:val="16"/>
                <w:lang w:val="ru-RU"/>
              </w:rPr>
              <w:t xml:space="preserve"> </w:t>
            </w:r>
            <w:r w:rsidRPr="00735BF9">
              <w:rPr>
                <w:rFonts w:ascii="GHEA Grapalat" w:hAnsi="GHEA Grapalat" w:cs="Arial"/>
                <w:sz w:val="16"/>
                <w:szCs w:val="16"/>
                <w:lang w:val="ru-RU"/>
              </w:rPr>
              <w:t>различн</w:t>
            </w:r>
            <w:r w:rsidRPr="00735BF9">
              <w:rPr>
                <w:rFonts w:ascii="GHEA Grapalat" w:hAnsi="GHEA Grapalat"/>
                <w:sz w:val="16"/>
                <w:szCs w:val="16"/>
                <w:lang w:val="ru-RU"/>
              </w:rPr>
              <w:t>ых производителей, при сохранении корректной и безопасной работы оборудования.</w:t>
            </w:r>
          </w:p>
          <w:p w14:paraId="27E68D01"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Основные характеристики станка</w:t>
            </w:r>
          </w:p>
          <w:p w14:paraId="52BC1BC1"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Назначение-</w:t>
            </w:r>
            <w:r w:rsidRPr="00735BF9">
              <w:rPr>
                <w:rFonts w:ascii="GHEA Grapalat" w:hAnsi="GHEA Grapalat"/>
                <w:sz w:val="16"/>
                <w:szCs w:val="16"/>
                <w:lang w:val="ru-RU"/>
              </w:rPr>
              <w:t xml:space="preserve"> Настольный фрезерный станок с ЧПУ для обработки древесины, пластика, акрила, алюминия и др. материалов</w:t>
            </w:r>
          </w:p>
          <w:p w14:paraId="1581A464"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Количество осей- </w:t>
            </w:r>
            <w:r w:rsidRPr="00735BF9">
              <w:rPr>
                <w:rFonts w:ascii="GHEA Grapalat" w:hAnsi="GHEA Grapalat"/>
                <w:sz w:val="16"/>
                <w:szCs w:val="16"/>
                <w:lang w:val="ru-RU"/>
              </w:rPr>
              <w:t>3</w:t>
            </w:r>
          </w:p>
          <w:p w14:paraId="298C4BAC"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Рабочая зона (</w:t>
            </w:r>
            <w:r w:rsidRPr="00735BF9">
              <w:rPr>
                <w:rFonts w:ascii="GHEA Grapalat" w:hAnsi="GHEA Grapalat"/>
                <w:b/>
                <w:sz w:val="16"/>
                <w:szCs w:val="16"/>
              </w:rPr>
              <w:t>X</w:t>
            </w:r>
            <w:r w:rsidRPr="00735BF9">
              <w:rPr>
                <w:rFonts w:ascii="GHEA Grapalat" w:hAnsi="GHEA Grapalat"/>
                <w:b/>
                <w:sz w:val="16"/>
                <w:szCs w:val="16"/>
                <w:lang w:val="ru-RU"/>
              </w:rPr>
              <w:t>×</w:t>
            </w:r>
            <w:r w:rsidRPr="00735BF9">
              <w:rPr>
                <w:rFonts w:ascii="GHEA Grapalat" w:hAnsi="GHEA Grapalat"/>
                <w:b/>
                <w:sz w:val="16"/>
                <w:szCs w:val="16"/>
              </w:rPr>
              <w:t>Y</w:t>
            </w:r>
            <w:r w:rsidRPr="00735BF9">
              <w:rPr>
                <w:rFonts w:ascii="GHEA Grapalat" w:hAnsi="GHEA Grapalat"/>
                <w:b/>
                <w:sz w:val="16"/>
                <w:szCs w:val="16"/>
                <w:lang w:val="ru-RU"/>
              </w:rPr>
              <w:t>×</w:t>
            </w:r>
            <w:r w:rsidRPr="00735BF9">
              <w:rPr>
                <w:rFonts w:ascii="GHEA Grapalat" w:hAnsi="GHEA Grapalat"/>
                <w:b/>
                <w:sz w:val="16"/>
                <w:szCs w:val="16"/>
              </w:rPr>
              <w:t>Z</w:t>
            </w:r>
            <w:r w:rsidRPr="00735BF9">
              <w:rPr>
                <w:rFonts w:ascii="GHEA Grapalat" w:hAnsi="GHEA Grapalat"/>
                <w:b/>
                <w:sz w:val="16"/>
                <w:szCs w:val="16"/>
                <w:lang w:val="ru-RU"/>
              </w:rPr>
              <w:t xml:space="preserve">)- </w:t>
            </w:r>
            <w:r w:rsidRPr="00735BF9">
              <w:rPr>
                <w:rFonts w:ascii="GHEA Grapalat" w:hAnsi="GHEA Grapalat"/>
                <w:sz w:val="16"/>
                <w:szCs w:val="16"/>
                <w:lang w:val="ru-RU"/>
              </w:rPr>
              <w:t>300 × 180 × 80 мм</w:t>
            </w:r>
          </w:p>
          <w:p w14:paraId="063FD9EF"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Максимальная скорость перемещения- </w:t>
            </w:r>
            <w:r w:rsidRPr="00735BF9">
              <w:rPr>
                <w:rFonts w:ascii="GHEA Grapalat" w:hAnsi="GHEA Grapalat"/>
                <w:sz w:val="16"/>
                <w:szCs w:val="16"/>
                <w:lang w:val="ru-RU"/>
              </w:rPr>
              <w:t>~5000 мм/мин</w:t>
            </w:r>
          </w:p>
          <w:p w14:paraId="5A984E22"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Шпиндель- </w:t>
            </w:r>
            <w:r w:rsidRPr="00735BF9">
              <w:rPr>
                <w:rFonts w:ascii="GHEA Grapalat" w:hAnsi="GHEA Grapalat"/>
                <w:sz w:val="16"/>
                <w:szCs w:val="16"/>
                <w:lang w:val="ru-RU"/>
              </w:rPr>
              <w:t>Мощность 500 Вт</w:t>
            </w:r>
          </w:p>
          <w:p w14:paraId="1FFA63EB"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Напряжение питания- </w:t>
            </w:r>
            <w:r w:rsidRPr="00735BF9">
              <w:rPr>
                <w:rFonts w:ascii="GHEA Grapalat" w:hAnsi="GHEA Grapalat"/>
                <w:sz w:val="16"/>
                <w:szCs w:val="16"/>
                <w:lang w:val="ru-RU"/>
              </w:rPr>
              <w:t>~48 В</w:t>
            </w:r>
          </w:p>
          <w:p w14:paraId="63D7E19F"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Точность позиционирования- </w:t>
            </w:r>
            <w:r w:rsidRPr="00735BF9">
              <w:rPr>
                <w:rFonts w:ascii="GHEA Grapalat" w:eastAsia="Arimo" w:hAnsi="GHEA Grapalat" w:cs="Arimo"/>
                <w:sz w:val="16"/>
                <w:szCs w:val="16"/>
                <w:lang w:val="ru-RU"/>
              </w:rPr>
              <w:t>≈0,02 мм</w:t>
            </w:r>
          </w:p>
          <w:p w14:paraId="6BF773E4"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Контроллер управления- </w:t>
            </w:r>
            <w:r w:rsidRPr="00735BF9">
              <w:rPr>
                <w:rFonts w:ascii="GHEA Grapalat" w:hAnsi="GHEA Grapalat"/>
                <w:sz w:val="16"/>
                <w:szCs w:val="16"/>
              </w:rPr>
              <w:t>GRBL</w:t>
            </w:r>
            <w:r w:rsidRPr="00735BF9">
              <w:rPr>
                <w:rFonts w:ascii="GHEA Grapalat" w:hAnsi="GHEA Grapalat"/>
                <w:sz w:val="16"/>
                <w:szCs w:val="16"/>
                <w:lang w:val="ru-RU"/>
              </w:rPr>
              <w:t xml:space="preserve"> (</w:t>
            </w:r>
            <w:proofErr w:type="spellStart"/>
            <w:r w:rsidRPr="00735BF9">
              <w:rPr>
                <w:rFonts w:ascii="GHEA Grapalat" w:hAnsi="GHEA Grapalat"/>
                <w:sz w:val="16"/>
                <w:szCs w:val="16"/>
                <w:lang w:val="ru-RU"/>
              </w:rPr>
              <w:t>трёхосевой</w:t>
            </w:r>
            <w:proofErr w:type="spellEnd"/>
            <w:r w:rsidRPr="00735BF9">
              <w:rPr>
                <w:rFonts w:ascii="GHEA Grapalat" w:hAnsi="GHEA Grapalat"/>
                <w:sz w:val="16"/>
                <w:szCs w:val="16"/>
                <w:lang w:val="ru-RU"/>
              </w:rPr>
              <w:t>)</w:t>
            </w:r>
          </w:p>
          <w:p w14:paraId="0F25D796"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Вес оборудования- </w:t>
            </w:r>
            <w:r w:rsidRPr="00735BF9">
              <w:rPr>
                <w:rFonts w:ascii="GHEA Grapalat" w:hAnsi="GHEA Grapalat"/>
                <w:sz w:val="16"/>
                <w:szCs w:val="16"/>
                <w:lang w:val="ru-RU"/>
              </w:rPr>
              <w:t>~14–18 кг</w:t>
            </w:r>
          </w:p>
          <w:p w14:paraId="39CC3C61"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Поставка и комплектность</w:t>
            </w:r>
          </w:p>
          <w:p w14:paraId="6B35397D"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rPr>
              <w:t>CNC</w:t>
            </w:r>
            <w:r w:rsidRPr="00735BF9">
              <w:rPr>
                <w:rFonts w:ascii="GHEA Grapalat" w:hAnsi="GHEA Grapalat"/>
                <w:b/>
                <w:sz w:val="16"/>
                <w:szCs w:val="16"/>
                <w:lang w:val="ru-RU"/>
              </w:rPr>
              <w:t xml:space="preserve"> фрезерный станок с ЧПУ</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шт.</w:t>
            </w:r>
          </w:p>
          <w:p w14:paraId="73EB71F5" w14:textId="77777777" w:rsidR="00B81C2A" w:rsidRPr="00735BF9" w:rsidRDefault="00B81C2A" w:rsidP="00C23464">
            <w:pPr>
              <w:rPr>
                <w:rFonts w:ascii="GHEA Grapalat" w:hAnsi="GHEA Grapalat"/>
                <w:b/>
                <w:sz w:val="16"/>
                <w:szCs w:val="16"/>
                <w:lang w:val="ru"/>
              </w:rPr>
            </w:pPr>
            <w:r w:rsidRPr="00735BF9">
              <w:rPr>
                <w:rFonts w:ascii="GHEA Grapalat" w:hAnsi="GHEA Grapalat"/>
                <w:b/>
                <w:sz w:val="16"/>
                <w:szCs w:val="16"/>
                <w:lang w:val="ru-RU"/>
              </w:rPr>
              <w:t>Шпиндель 500 Вт (установлен)</w:t>
            </w:r>
            <w:r w:rsidRPr="00735BF9">
              <w:rPr>
                <w:rFonts w:ascii="GHEA Grapalat" w:hAnsi="GHEA Grapalat"/>
                <w:b/>
                <w:sz w:val="16"/>
                <w:szCs w:val="16"/>
                <w:lang w:val="ru"/>
              </w:rPr>
              <w:t>-</w:t>
            </w:r>
            <w:r w:rsidRPr="00735BF9">
              <w:rPr>
                <w:rFonts w:ascii="GHEA Grapalat" w:hAnsi="GHEA Grapalat"/>
                <w:sz w:val="16"/>
                <w:szCs w:val="16"/>
                <w:lang w:val="ru-RU"/>
              </w:rPr>
              <w:t xml:space="preserve"> 1 шт.</w:t>
            </w:r>
          </w:p>
          <w:p w14:paraId="2A7FC675" w14:textId="77777777" w:rsidR="00B81C2A" w:rsidRPr="00735BF9" w:rsidRDefault="00B81C2A" w:rsidP="00C23464">
            <w:pPr>
              <w:rPr>
                <w:rFonts w:ascii="GHEA Grapalat" w:hAnsi="GHEA Grapalat"/>
                <w:b/>
                <w:sz w:val="16"/>
                <w:szCs w:val="16"/>
                <w:lang w:val="ru"/>
              </w:rPr>
            </w:pPr>
            <w:r w:rsidRPr="00735BF9">
              <w:rPr>
                <w:rFonts w:ascii="GHEA Grapalat" w:hAnsi="GHEA Grapalat"/>
                <w:b/>
                <w:sz w:val="16"/>
                <w:szCs w:val="16"/>
                <w:lang w:val="ru-RU"/>
              </w:rPr>
              <w:t>Комплект ограничительных выключателей</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6 шт.</w:t>
            </w:r>
          </w:p>
          <w:p w14:paraId="02ED3320"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Пульт управления с дисплеем</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шт.</w:t>
            </w:r>
          </w:p>
          <w:p w14:paraId="60CF0413"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Кабели и крепёж</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Комплект</w:t>
            </w:r>
          </w:p>
          <w:p w14:paraId="00DC489E"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Руководство пользователя</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комплект</w:t>
            </w:r>
          </w:p>
          <w:p w14:paraId="1DDA753F"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Набор фрез (стандартный)</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Не менее 10 шт. в комплекте</w:t>
            </w:r>
          </w:p>
          <w:p w14:paraId="60D0ACEE"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rPr>
              <w:t>USB</w:t>
            </w:r>
            <w:r w:rsidRPr="00735BF9">
              <w:rPr>
                <w:rFonts w:ascii="GHEA Grapalat" w:hAnsi="GHEA Grapalat"/>
                <w:b/>
                <w:sz w:val="16"/>
                <w:szCs w:val="16"/>
                <w:lang w:val="ru-RU"/>
              </w:rPr>
              <w:t>-флешка с ПО и файлами</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шт.</w:t>
            </w:r>
          </w:p>
          <w:p w14:paraId="408710E6"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Расходные материалы и инструмент для станка</w:t>
            </w:r>
          </w:p>
          <w:p w14:paraId="18A00F0A"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Фрезы для ЧПУ (набор) </w:t>
            </w:r>
            <w:r w:rsidRPr="00735BF9">
              <w:rPr>
                <w:rFonts w:ascii="GHEA Grapalat" w:hAnsi="GHEA Grapalat"/>
                <w:sz w:val="16"/>
                <w:szCs w:val="16"/>
                <w:lang w:val="ru"/>
              </w:rPr>
              <w:t>(</w:t>
            </w:r>
            <w:r w:rsidRPr="00735BF9">
              <w:rPr>
                <w:rFonts w:ascii="GHEA Grapalat" w:hAnsi="GHEA Grapalat"/>
                <w:sz w:val="16"/>
                <w:szCs w:val="16"/>
                <w:lang w:val="ru-RU"/>
              </w:rPr>
              <w:t>Фрезы по дереву/пластику/металлу)</w:t>
            </w:r>
            <w:r w:rsidRPr="00735BF9">
              <w:rPr>
                <w:rFonts w:ascii="GHEA Grapalat" w:hAnsi="GHEA Grapalat"/>
                <w:b/>
                <w:sz w:val="16"/>
                <w:szCs w:val="16"/>
                <w:lang w:val="ru-RU"/>
              </w:rPr>
              <w:t xml:space="preserve"> </w:t>
            </w:r>
            <w:r w:rsidRPr="00735BF9">
              <w:rPr>
                <w:rFonts w:ascii="GHEA Grapalat" w:hAnsi="GHEA Grapalat"/>
                <w:sz w:val="16"/>
                <w:szCs w:val="16"/>
                <w:lang w:val="ru-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2 набора</w:t>
            </w:r>
          </w:p>
          <w:p w14:paraId="4F6DB10C" w14:textId="77777777" w:rsidR="00B81C2A" w:rsidRPr="00735BF9" w:rsidRDefault="00B81C2A" w:rsidP="00C23464">
            <w:pPr>
              <w:tabs>
                <w:tab w:val="left" w:pos="3990"/>
              </w:tabs>
              <w:rPr>
                <w:rFonts w:ascii="GHEA Grapalat" w:hAnsi="GHEA Grapalat"/>
                <w:b/>
                <w:sz w:val="16"/>
                <w:szCs w:val="16"/>
                <w:lang w:val="ru-RU"/>
              </w:rPr>
            </w:pPr>
            <w:r w:rsidRPr="00735BF9">
              <w:rPr>
                <w:rFonts w:ascii="GHEA Grapalat" w:hAnsi="GHEA Grapalat"/>
                <w:b/>
                <w:sz w:val="16"/>
                <w:szCs w:val="16"/>
                <w:lang w:val="ru-RU"/>
              </w:rPr>
              <w:t xml:space="preserve">Зажимные планки и фиксаторы </w:t>
            </w:r>
            <w:r w:rsidRPr="00735BF9">
              <w:rPr>
                <w:rFonts w:ascii="GHEA Grapalat" w:hAnsi="GHEA Grapalat"/>
                <w:sz w:val="16"/>
                <w:szCs w:val="16"/>
                <w:lang w:val="ru"/>
              </w:rPr>
              <w:t>(</w:t>
            </w:r>
            <w:r w:rsidRPr="00735BF9">
              <w:rPr>
                <w:rFonts w:ascii="GHEA Grapalat" w:hAnsi="GHEA Grapalat"/>
                <w:sz w:val="16"/>
                <w:szCs w:val="16"/>
                <w:lang w:val="ru-RU"/>
              </w:rPr>
              <w:t>Для крепления заготовок</w:t>
            </w:r>
            <w:r w:rsidRPr="00735BF9">
              <w:rPr>
                <w:rFonts w:ascii="GHEA Grapalat" w:hAnsi="GHEA Grapalat"/>
                <w:sz w:val="16"/>
                <w:szCs w:val="16"/>
                <w:lang w:val="ru"/>
              </w:rPr>
              <w:t>)</w:t>
            </w:r>
            <w:r w:rsidRPr="00735BF9">
              <w:rPr>
                <w:rFonts w:ascii="GHEA Grapalat" w:hAnsi="GHEA Grapalat"/>
                <w:sz w:val="16"/>
                <w:szCs w:val="16"/>
                <w:lang w:val="ru-RU"/>
              </w:rPr>
              <w:t xml:space="preserve"> </w:t>
            </w:r>
            <w:r w:rsidRPr="00735BF9">
              <w:rPr>
                <w:rFonts w:ascii="GHEA Grapalat" w:hAnsi="GHEA Grapalat"/>
                <w:sz w:val="16"/>
                <w:szCs w:val="16"/>
                <w:lang w:val="ru"/>
              </w:rPr>
              <w:t>-</w:t>
            </w:r>
            <w:r w:rsidRPr="00735BF9">
              <w:rPr>
                <w:rFonts w:ascii="GHEA Grapalat" w:hAnsi="GHEA Grapalat"/>
                <w:b/>
                <w:sz w:val="16"/>
                <w:szCs w:val="16"/>
                <w:lang w:val="ru"/>
              </w:rPr>
              <w:t xml:space="preserve"> </w:t>
            </w:r>
            <w:r w:rsidRPr="00735BF9">
              <w:rPr>
                <w:rFonts w:ascii="GHEA Grapalat" w:hAnsi="GHEA Grapalat"/>
                <w:sz w:val="16"/>
                <w:szCs w:val="16"/>
                <w:lang w:val="ru-RU"/>
              </w:rPr>
              <w:t>1 комплект</w:t>
            </w:r>
            <w:r w:rsidRPr="00735BF9">
              <w:rPr>
                <w:rFonts w:ascii="GHEA Grapalat" w:hAnsi="GHEA Grapalat"/>
                <w:b/>
                <w:sz w:val="16"/>
                <w:szCs w:val="16"/>
                <w:lang w:val="ru-RU"/>
              </w:rPr>
              <w:t xml:space="preserve"> </w:t>
            </w:r>
          </w:p>
          <w:p w14:paraId="3E2DFEF6"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Смазка/охлаждающая жидкость </w:t>
            </w:r>
            <w:r w:rsidRPr="00735BF9">
              <w:rPr>
                <w:rFonts w:ascii="GHEA Grapalat" w:hAnsi="GHEA Grapalat"/>
                <w:sz w:val="16"/>
                <w:szCs w:val="16"/>
                <w:lang w:val="ru-RU"/>
              </w:rPr>
              <w:t>(Для обработки металла) -1 упаковка</w:t>
            </w:r>
          </w:p>
          <w:p w14:paraId="059B08E6"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Рабочая подложка/матрица- </w:t>
            </w:r>
            <w:r w:rsidRPr="00735BF9">
              <w:rPr>
                <w:rFonts w:ascii="GHEA Grapalat" w:hAnsi="GHEA Grapalat"/>
                <w:sz w:val="16"/>
                <w:szCs w:val="16"/>
                <w:lang w:val="ru-RU"/>
              </w:rPr>
              <w:t>(Защитная поверхность) - 1 шт.</w:t>
            </w:r>
          </w:p>
          <w:p w14:paraId="27B117C1"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Защитные очки и комплект безопасности </w:t>
            </w:r>
            <w:r w:rsidRPr="00735BF9">
              <w:rPr>
                <w:rFonts w:ascii="GHEA Grapalat" w:hAnsi="GHEA Grapalat"/>
                <w:sz w:val="16"/>
                <w:szCs w:val="16"/>
                <w:lang w:val="ru-RU"/>
              </w:rPr>
              <w:t>(Индивидуальные средства защиты)-</w:t>
            </w:r>
            <w:r w:rsidRPr="00735BF9">
              <w:rPr>
                <w:rFonts w:ascii="GHEA Grapalat" w:hAnsi="GHEA Grapalat"/>
                <w:b/>
                <w:sz w:val="16"/>
                <w:szCs w:val="16"/>
                <w:lang w:val="ru-RU"/>
              </w:rPr>
              <w:t xml:space="preserve"> </w:t>
            </w:r>
            <w:r w:rsidRPr="00735BF9">
              <w:rPr>
                <w:rFonts w:ascii="GHEA Grapalat" w:hAnsi="GHEA Grapalat"/>
                <w:sz w:val="16"/>
                <w:szCs w:val="16"/>
                <w:lang w:val="ru-RU"/>
              </w:rPr>
              <w:t>1 комплект</w:t>
            </w:r>
          </w:p>
          <w:p w14:paraId="4FE9036E"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Кинематика и направляющие (обязательные требования)</w:t>
            </w:r>
          </w:p>
          <w:p w14:paraId="39357545"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-Тип направляющих по осям </w:t>
            </w:r>
            <w:r w:rsidRPr="00735BF9">
              <w:rPr>
                <w:rFonts w:ascii="GHEA Grapalat" w:hAnsi="GHEA Grapalat"/>
                <w:b/>
                <w:sz w:val="16"/>
                <w:szCs w:val="16"/>
              </w:rPr>
              <w:t>X</w:t>
            </w:r>
            <w:r w:rsidRPr="00735BF9">
              <w:rPr>
                <w:rFonts w:ascii="GHEA Grapalat" w:hAnsi="GHEA Grapalat"/>
                <w:b/>
                <w:sz w:val="16"/>
                <w:szCs w:val="16"/>
                <w:lang w:val="ru-RU"/>
              </w:rPr>
              <w:t>/</w:t>
            </w:r>
            <w:r w:rsidRPr="00735BF9">
              <w:rPr>
                <w:rFonts w:ascii="GHEA Grapalat" w:hAnsi="GHEA Grapalat"/>
                <w:b/>
                <w:sz w:val="16"/>
                <w:szCs w:val="16"/>
              </w:rPr>
              <w:t>Y</w:t>
            </w:r>
            <w:r w:rsidRPr="00735BF9">
              <w:rPr>
                <w:rFonts w:ascii="GHEA Grapalat" w:hAnsi="GHEA Grapalat"/>
                <w:b/>
                <w:sz w:val="16"/>
                <w:szCs w:val="16"/>
                <w:lang w:val="ru-RU"/>
              </w:rPr>
              <w:t>/</w:t>
            </w:r>
            <w:r w:rsidRPr="00735BF9">
              <w:rPr>
                <w:rFonts w:ascii="GHEA Grapalat" w:hAnsi="GHEA Grapalat"/>
                <w:b/>
                <w:sz w:val="16"/>
                <w:szCs w:val="16"/>
              </w:rPr>
              <w:t>Z</w:t>
            </w:r>
            <w:r w:rsidRPr="00735BF9">
              <w:rPr>
                <w:rFonts w:ascii="GHEA Grapalat" w:hAnsi="GHEA Grapalat"/>
                <w:b/>
                <w:sz w:val="16"/>
                <w:szCs w:val="16"/>
                <w:lang w:val="ru-RU"/>
              </w:rPr>
              <w:t xml:space="preserve">- </w:t>
            </w:r>
            <w:r w:rsidRPr="00735BF9">
              <w:rPr>
                <w:rFonts w:ascii="GHEA Grapalat" w:hAnsi="GHEA Grapalat"/>
                <w:b/>
                <w:bCs/>
                <w:sz w:val="16"/>
                <w:szCs w:val="16"/>
                <w:lang w:val="ru-RU"/>
              </w:rPr>
              <w:t>Линейные рельсовые направляющие (</w:t>
            </w:r>
            <w:r w:rsidRPr="00735BF9">
              <w:rPr>
                <w:rFonts w:ascii="GHEA Grapalat" w:hAnsi="GHEA Grapalat"/>
                <w:b/>
                <w:bCs/>
                <w:sz w:val="16"/>
                <w:szCs w:val="16"/>
              </w:rPr>
              <w:t>linear</w:t>
            </w:r>
            <w:r w:rsidRPr="00735BF9">
              <w:rPr>
                <w:rFonts w:ascii="GHEA Grapalat" w:hAnsi="GHEA Grapalat"/>
                <w:b/>
                <w:bCs/>
                <w:sz w:val="16"/>
                <w:szCs w:val="16"/>
                <w:lang w:val="ru-RU"/>
              </w:rPr>
              <w:t xml:space="preserve"> </w:t>
            </w:r>
            <w:r w:rsidRPr="00735BF9">
              <w:rPr>
                <w:rFonts w:ascii="GHEA Grapalat" w:hAnsi="GHEA Grapalat"/>
                <w:b/>
                <w:bCs/>
                <w:sz w:val="16"/>
                <w:szCs w:val="16"/>
              </w:rPr>
              <w:t>rails</w:t>
            </w:r>
            <w:r w:rsidRPr="00735BF9">
              <w:rPr>
                <w:rFonts w:ascii="GHEA Grapalat" w:hAnsi="GHEA Grapalat"/>
                <w:b/>
                <w:bCs/>
                <w:sz w:val="16"/>
                <w:szCs w:val="16"/>
                <w:lang w:val="ru-RU"/>
              </w:rPr>
              <w:t>)</w:t>
            </w:r>
            <w:r w:rsidRPr="00735BF9">
              <w:rPr>
                <w:rFonts w:ascii="GHEA Grapalat" w:hAnsi="GHEA Grapalat"/>
                <w:sz w:val="16"/>
                <w:szCs w:val="16"/>
                <w:lang w:val="ru-RU"/>
              </w:rPr>
              <w:t xml:space="preserve"> по всем осям или по осям </w:t>
            </w:r>
            <w:r w:rsidRPr="00735BF9">
              <w:rPr>
                <w:rFonts w:ascii="GHEA Grapalat" w:hAnsi="GHEA Grapalat"/>
                <w:sz w:val="16"/>
                <w:szCs w:val="16"/>
              </w:rPr>
              <w:t>X</w:t>
            </w:r>
            <w:r w:rsidRPr="00735BF9">
              <w:rPr>
                <w:rFonts w:ascii="GHEA Grapalat" w:hAnsi="GHEA Grapalat"/>
                <w:sz w:val="16"/>
                <w:szCs w:val="16"/>
                <w:lang w:val="ru-RU"/>
              </w:rPr>
              <w:t xml:space="preserve"> и </w:t>
            </w:r>
            <w:r w:rsidRPr="00735BF9">
              <w:rPr>
                <w:rFonts w:ascii="GHEA Grapalat" w:hAnsi="GHEA Grapalat"/>
                <w:sz w:val="16"/>
                <w:szCs w:val="16"/>
              </w:rPr>
              <w:t>Y</w:t>
            </w:r>
            <w:r w:rsidRPr="00735BF9">
              <w:rPr>
                <w:rFonts w:ascii="GHEA Grapalat" w:hAnsi="GHEA Grapalat"/>
                <w:sz w:val="16"/>
                <w:szCs w:val="16"/>
                <w:lang w:val="ru-RU"/>
              </w:rPr>
              <w:t xml:space="preserve"> минимум</w:t>
            </w:r>
          </w:p>
          <w:p w14:paraId="52E09788"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-Допустимый тип перемещения- </w:t>
            </w:r>
            <w:r w:rsidRPr="00735BF9">
              <w:rPr>
                <w:rFonts w:ascii="GHEA Grapalat" w:hAnsi="GHEA Grapalat"/>
                <w:sz w:val="16"/>
                <w:szCs w:val="16"/>
                <w:lang w:val="ru-RU"/>
              </w:rPr>
              <w:t xml:space="preserve">Перемещение кареток должно осуществляться по </w:t>
            </w:r>
            <w:r w:rsidRPr="00735BF9">
              <w:rPr>
                <w:rFonts w:ascii="GHEA Grapalat" w:hAnsi="GHEA Grapalat"/>
                <w:b/>
                <w:bCs/>
                <w:sz w:val="16"/>
                <w:szCs w:val="16"/>
                <w:lang w:val="ru-RU"/>
              </w:rPr>
              <w:t>рельсам с линейными каретками</w:t>
            </w:r>
          </w:p>
          <w:p w14:paraId="0D22107B"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-Запрещено- </w:t>
            </w:r>
            <w:r w:rsidRPr="00735BF9">
              <w:rPr>
                <w:rFonts w:ascii="GHEA Grapalat" w:hAnsi="GHEA Grapalat"/>
                <w:b/>
                <w:bCs/>
                <w:sz w:val="16"/>
                <w:szCs w:val="16"/>
                <w:lang w:val="ru-RU"/>
              </w:rPr>
              <w:t>Винтовые направляющие/шпильки как основа механики перемещения</w:t>
            </w:r>
            <w:r w:rsidRPr="00735BF9">
              <w:rPr>
                <w:rFonts w:ascii="GHEA Grapalat" w:hAnsi="GHEA Grapalat"/>
                <w:sz w:val="16"/>
                <w:szCs w:val="16"/>
                <w:lang w:val="ru-RU"/>
              </w:rPr>
              <w:t xml:space="preserve">, а также конструкции на </w:t>
            </w:r>
            <w:r w:rsidRPr="00735BF9">
              <w:rPr>
                <w:rFonts w:ascii="GHEA Grapalat" w:hAnsi="GHEA Grapalat"/>
                <w:b/>
                <w:bCs/>
                <w:sz w:val="16"/>
                <w:szCs w:val="16"/>
                <w:lang w:val="ru-RU"/>
              </w:rPr>
              <w:t>гладких валах с втулками</w:t>
            </w:r>
            <w:r w:rsidRPr="00735BF9">
              <w:rPr>
                <w:rFonts w:ascii="GHEA Grapalat" w:hAnsi="GHEA Grapalat"/>
                <w:sz w:val="16"/>
                <w:szCs w:val="16"/>
                <w:lang w:val="ru-RU"/>
              </w:rPr>
              <w:t xml:space="preserve"> (как основной тип направляющих)</w:t>
            </w:r>
            <w:r w:rsidRPr="00735BF9">
              <w:rPr>
                <w:rFonts w:ascii="GHEA Grapalat" w:hAnsi="GHEA Grapalat"/>
                <w:b/>
                <w:sz w:val="16"/>
                <w:szCs w:val="16"/>
                <w:lang w:val="ru-RU"/>
              </w:rPr>
              <w:t xml:space="preserve"> </w:t>
            </w:r>
          </w:p>
          <w:p w14:paraId="6EDEEA84"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-Требование к жёсткости- </w:t>
            </w:r>
            <w:r w:rsidRPr="00735BF9">
              <w:rPr>
                <w:rFonts w:ascii="GHEA Grapalat" w:hAnsi="GHEA Grapalat"/>
                <w:sz w:val="16"/>
                <w:szCs w:val="16"/>
                <w:lang w:val="ru-RU"/>
              </w:rPr>
              <w:t xml:space="preserve">Конструкция должна обеспечивать </w:t>
            </w:r>
            <w:r w:rsidRPr="00735BF9">
              <w:rPr>
                <w:rFonts w:ascii="GHEA Grapalat" w:hAnsi="GHEA Grapalat"/>
                <w:b/>
                <w:bCs/>
                <w:sz w:val="16"/>
                <w:szCs w:val="16"/>
                <w:lang w:val="ru-RU"/>
              </w:rPr>
              <w:t>жёсткость и минимальный люфт</w:t>
            </w:r>
            <w:r w:rsidRPr="00735BF9">
              <w:rPr>
                <w:rFonts w:ascii="GHEA Grapalat" w:hAnsi="GHEA Grapalat"/>
                <w:sz w:val="16"/>
                <w:szCs w:val="16"/>
                <w:lang w:val="ru-RU"/>
              </w:rPr>
              <w:t>, пригодную для точной гравировки/фрезеровки</w:t>
            </w:r>
          </w:p>
          <w:p w14:paraId="78D7ADC1" w14:textId="77777777" w:rsidR="00B81C2A" w:rsidRPr="00735BF9" w:rsidRDefault="00B81C2A" w:rsidP="00C23464">
            <w:pPr>
              <w:rPr>
                <w:rFonts w:ascii="GHEA Grapalat" w:eastAsia="GHEA Grapalat" w:hAnsi="GHEA Grapalat" w:cs="GHEA Grapalat"/>
                <w:sz w:val="16"/>
                <w:szCs w:val="16"/>
                <w:lang w:val="hy-AM"/>
              </w:rPr>
            </w:pPr>
            <w:r w:rsidRPr="00735BF9">
              <w:rPr>
                <w:rFonts w:ascii="GHEA Grapalat" w:hAnsi="GHEA Grapalat"/>
                <w:b/>
                <w:sz w:val="16"/>
                <w:szCs w:val="16"/>
                <w:lang w:val="ru-RU"/>
              </w:rPr>
              <w:lastRenderedPageBreak/>
              <w:t xml:space="preserve">-Подтверждение соответствия- </w:t>
            </w:r>
            <w:r w:rsidRPr="00735BF9">
              <w:rPr>
                <w:rFonts w:ascii="GHEA Grapalat" w:hAnsi="GHEA Grapalat"/>
                <w:sz w:val="16"/>
                <w:szCs w:val="16"/>
                <w:lang w:val="ru-RU"/>
              </w:rPr>
              <w:t xml:space="preserve">Поставщик должен подтвердить соответствие </w:t>
            </w:r>
            <w:r w:rsidRPr="00735BF9">
              <w:rPr>
                <w:rFonts w:ascii="GHEA Grapalat" w:hAnsi="GHEA Grapalat"/>
                <w:b/>
                <w:bCs/>
                <w:sz w:val="16"/>
                <w:szCs w:val="16"/>
                <w:lang w:val="ru-RU"/>
              </w:rPr>
              <w:t>в техническом описании/паспортных данных/фото узлов</w:t>
            </w:r>
          </w:p>
        </w:tc>
        <w:tc>
          <w:tcPr>
            <w:tcW w:w="829" w:type="dxa"/>
            <w:vAlign w:val="center"/>
          </w:tcPr>
          <w:p w14:paraId="0531C339"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lastRenderedPageBreak/>
              <w:t>հատ</w:t>
            </w:r>
          </w:p>
        </w:tc>
        <w:tc>
          <w:tcPr>
            <w:tcW w:w="825" w:type="dxa"/>
            <w:vAlign w:val="center"/>
          </w:tcPr>
          <w:p w14:paraId="611B09CB"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1</w:t>
            </w:r>
          </w:p>
        </w:tc>
        <w:tc>
          <w:tcPr>
            <w:tcW w:w="1181" w:type="dxa"/>
            <w:vAlign w:val="center"/>
          </w:tcPr>
          <w:p w14:paraId="65539167" w14:textId="06511785"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51FE0265" w14:textId="3D3DC8E7"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18AEBEB3"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ք</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Երևան, Հովսեփ Էմինի</w:t>
            </w:r>
          </w:p>
          <w:p w14:paraId="02D6A2FC"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փ</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 xml:space="preserve"> 123</w:t>
            </w:r>
          </w:p>
        </w:tc>
        <w:tc>
          <w:tcPr>
            <w:tcW w:w="1113" w:type="dxa"/>
            <w:vAlign w:val="center"/>
          </w:tcPr>
          <w:p w14:paraId="7F375BBC"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Պայմանագիրն ուժի մեջ մտնելու օրվանից հաշված 120 օրացուցային օրվա ընթացքում</w:t>
            </w:r>
          </w:p>
        </w:tc>
      </w:tr>
      <w:tr w:rsidR="00FA6D7C" w:rsidRPr="00181BBC" w14:paraId="4CC213EF" w14:textId="77777777" w:rsidTr="006257B4">
        <w:trPr>
          <w:trHeight w:val="70"/>
        </w:trPr>
        <w:tc>
          <w:tcPr>
            <w:tcW w:w="704" w:type="dxa"/>
            <w:vAlign w:val="center"/>
          </w:tcPr>
          <w:p w14:paraId="39E3D5F4"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7493C602" w14:textId="193640DD" w:rsidR="00B81C2A" w:rsidRPr="00FA6D7C" w:rsidRDefault="00B81C2A" w:rsidP="00C23464">
            <w:pPr>
              <w:rPr>
                <w:rFonts w:ascii="GHEA Grapalat" w:hAnsi="GHEA Grapalat" w:cs="Arial"/>
                <w:sz w:val="16"/>
                <w:szCs w:val="16"/>
                <w:shd w:val="clear" w:color="auto" w:fill="FFFFFF"/>
                <w:lang w:val="hy-AM"/>
              </w:rPr>
            </w:pPr>
            <w:r w:rsidRPr="00FA6D7C">
              <w:rPr>
                <w:rFonts w:ascii="GHEA Grapalat" w:hAnsi="GHEA Grapalat" w:cs="Arial"/>
                <w:sz w:val="16"/>
                <w:szCs w:val="16"/>
                <w:shd w:val="clear" w:color="auto" w:fill="FFFFFF"/>
                <w:lang w:val="hy-AM"/>
              </w:rPr>
              <w:t>Աշխատանքային կայան (անձնային համակարգիչ) CAD նախագծման համար</w:t>
            </w:r>
            <w:r w:rsidR="006257B4" w:rsidRPr="00FA6D7C">
              <w:rPr>
                <w:rFonts w:ascii="GHEA Grapalat" w:hAnsi="GHEA Grapalat" w:cs="Arial"/>
                <w:sz w:val="16"/>
                <w:szCs w:val="16"/>
                <w:shd w:val="clear" w:color="auto" w:fill="FFFFFF"/>
                <w:lang w:val="hy-AM"/>
              </w:rPr>
              <w:t>/</w:t>
            </w:r>
            <w:r w:rsidR="006257B4" w:rsidRPr="00FA6D7C">
              <w:rPr>
                <w:rFonts w:ascii="GHEA Grapalat" w:hAnsi="GHEA Grapalat"/>
                <w:b/>
                <w:sz w:val="16"/>
                <w:szCs w:val="16"/>
                <w:lang w:val="hy-AM"/>
              </w:rPr>
              <w:t xml:space="preserve"> </w:t>
            </w:r>
            <w:r w:rsidR="000B21A8">
              <w:rPr>
                <w:rFonts w:ascii="GHEA Grapalat" w:hAnsi="GHEA Grapalat" w:cs="Arial"/>
                <w:sz w:val="16"/>
                <w:szCs w:val="16"/>
                <w:shd w:val="clear" w:color="auto" w:fill="FFFFFF"/>
                <w:lang w:val="hy-AM"/>
              </w:rPr>
              <w:t>р</w:t>
            </w:r>
            <w:r w:rsidR="006257B4" w:rsidRPr="000B21A8">
              <w:rPr>
                <w:rFonts w:ascii="GHEA Grapalat" w:hAnsi="GHEA Grapalat" w:cs="Arial"/>
                <w:sz w:val="16"/>
                <w:szCs w:val="16"/>
                <w:shd w:val="clear" w:color="auto" w:fill="FFFFFF"/>
                <w:lang w:val="hy-AM"/>
              </w:rPr>
              <w:t>абочая станция (персональный компьютер) для CAD-проектирования</w:t>
            </w:r>
          </w:p>
        </w:tc>
        <w:tc>
          <w:tcPr>
            <w:tcW w:w="1276" w:type="dxa"/>
            <w:vAlign w:val="center"/>
          </w:tcPr>
          <w:p w14:paraId="642028CB" w14:textId="265C20EE" w:rsidR="00B81C2A" w:rsidRPr="00FA6D7C" w:rsidRDefault="00B81C2A" w:rsidP="00C23464">
            <w:pPr>
              <w:jc w:val="center"/>
              <w:rPr>
                <w:rFonts w:ascii="GHEA Grapalat" w:hAnsi="GHEA Grapalat" w:cs="Arial"/>
                <w:b/>
                <w:bCs/>
                <w:sz w:val="16"/>
                <w:szCs w:val="16"/>
                <w:lang w:val="hy-AM"/>
              </w:rPr>
            </w:pPr>
            <w:r w:rsidRPr="00B86124">
              <w:rPr>
                <w:rFonts w:ascii="GHEA Grapalat" w:hAnsi="GHEA Grapalat" w:cs="Arial"/>
                <w:b/>
                <w:sz w:val="16"/>
                <w:szCs w:val="16"/>
              </w:rPr>
              <w:t>302112</w:t>
            </w:r>
            <w:r w:rsidR="00B86124" w:rsidRPr="00B86124">
              <w:rPr>
                <w:rFonts w:ascii="GHEA Grapalat" w:hAnsi="GHEA Grapalat" w:cs="Arial"/>
                <w:b/>
                <w:sz w:val="16"/>
                <w:szCs w:val="16"/>
              </w:rPr>
              <w:t>2</w:t>
            </w:r>
            <w:r w:rsidRPr="00B86124">
              <w:rPr>
                <w:rFonts w:ascii="GHEA Grapalat" w:hAnsi="GHEA Grapalat" w:cs="Arial"/>
                <w:b/>
                <w:sz w:val="16"/>
                <w:szCs w:val="16"/>
              </w:rPr>
              <w:t>0/1</w:t>
            </w:r>
          </w:p>
        </w:tc>
        <w:tc>
          <w:tcPr>
            <w:tcW w:w="5832" w:type="dxa"/>
            <w:shd w:val="clear" w:color="auto" w:fill="auto"/>
            <w:vAlign w:val="center"/>
          </w:tcPr>
          <w:p w14:paraId="40C9ED81" w14:textId="77777777" w:rsidR="00B81C2A" w:rsidRPr="002112D0" w:rsidRDefault="00B81C2A" w:rsidP="00C23464">
            <w:pPr>
              <w:rPr>
                <w:rFonts w:ascii="GHEA Grapalat" w:hAnsi="GHEA Grapalat"/>
                <w:b/>
                <w:bCs/>
                <w:sz w:val="16"/>
                <w:szCs w:val="16"/>
                <w:lang w:val="hy-AM"/>
              </w:rPr>
            </w:pPr>
            <w:r w:rsidRPr="002112D0">
              <w:rPr>
                <w:rFonts w:ascii="GHEA Grapalat" w:hAnsi="GHEA Grapalat"/>
                <w:b/>
                <w:bCs/>
                <w:sz w:val="16"/>
                <w:szCs w:val="16"/>
                <w:lang w:val="hy-AM"/>
              </w:rPr>
              <w:t>Աշխատանքային կայան (անձնային համակարգիչ) CAD նախագծման համար</w:t>
            </w:r>
          </w:p>
          <w:p w14:paraId="1DA94E1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Աշխատանքային կայանը պետք է պատկանի բարձր արտադրողականությամբ սեղանային հաշվարկային համակարգերի դասին, նախատեսված լինի ինժեներական նախագծման, 3D մոդելավորման, CAD/CAM/CAE ծրագրային ապահովման հետ աշխատանքի, ինչպես նաև վիզուալիզացիայի և ռենդերինգի համար։Համակարգը պետք է ապահովի պրոֆեսիոնալ ինժեներական հավելվածների կայուն աշխատանք (AutoCAD, Fusion 360, SolidWorks, Inventor, Revit, Blender, KeyShot և համանման), ինչպես նաև հարմարավետ աշխատանք բազմախնդիր նախագծերի և մեծ ծավալի ֆայլերի հետ։</w:t>
            </w:r>
          </w:p>
          <w:p w14:paraId="0324EB1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Մրցույթի շրջանակներում </w:t>
            </w:r>
            <w:r w:rsidRPr="002112D0">
              <w:rPr>
                <w:rFonts w:ascii="GHEA Grapalat" w:hAnsi="GHEA Grapalat"/>
                <w:b/>
                <w:bCs/>
                <w:sz w:val="16"/>
                <w:szCs w:val="16"/>
                <w:lang w:val="hy-AM"/>
              </w:rPr>
              <w:t>նախընտրելի է դիտարկել լիովին հավաքված սեղանային աշխատանքային կայանների մոդելներ</w:t>
            </w:r>
            <w:r w:rsidRPr="002112D0">
              <w:rPr>
                <w:rFonts w:ascii="GHEA Grapalat" w:hAnsi="GHEA Grapalat"/>
                <w:bCs/>
                <w:sz w:val="16"/>
                <w:szCs w:val="16"/>
                <w:lang w:val="hy-AM"/>
              </w:rPr>
              <w:t>, որոնք համապատասխանեցնում են սույն տեխնիկական առաջադրանքով սահմանված նվազագույն տեխնիկական և գործառնական պահանջներին։ Առաջարկվող սարքավորումները պետք է մատակարարվեն գործարանային կամ մատակարարի կողմից հավաքված, փորձարկված և շահագործման համար պատրաստ վիճակում՝ առանց լրացուցիչ հավաքման անհրաժեշտության պատվիրատուի կողմից։</w:t>
            </w:r>
          </w:p>
          <w:p w14:paraId="3A5AE5E9"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Սարքի նշանակումը և դասը</w:t>
            </w:r>
          </w:p>
          <w:p w14:paraId="4C32E35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Սարքը նախատեսված է որպես սեղանային աշխատանքային կայան։ Այն օգտագործվելու է CAD / CAM / CAE համակարգերում, 3D մոդելավորման և վիզուալիզացիայի աշխատանքների համար։ Կիրառման հիմնական ոլորտներն են ուսումնական լաբորատորիաները, ինժեներական դասարանները և նախագծային աշխատանքները։ Սարքը պետք է մատակարարվի լիովին հավաքված վիճակում և ունենա հետագա մոդեռնիզացիայի հնարավորություն։</w:t>
            </w:r>
          </w:p>
          <w:p w14:paraId="5748DE04"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Կենտրոնական պրոցեսոր (CPU)</w:t>
            </w:r>
          </w:p>
          <w:p w14:paraId="217A35F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Պրոցեսորը պետք է լինի ժամանակակից բազմամիջուկ, ունենալ ոչ պակաս քան 16 միջուկ և ոչ պակաս քան 24 թել։ Ճարտարապետությունը պետք է լինի հիբրիդային՝ բարձր արտադրողական և էներգաարդյունավետ միջուկների համակցությամբ։ Հիմնական հաճախականությունը պետք է լինի ոչ ցածր քան 2.0 ԳՀց, իսկ առավելագույն (Turbo) հաճախականությունը՝ ոչ ցածր քան 5.0 ԳՀց։ Ներկառուցված գրաֆիկայի առկայությունը պարտադիր չէ։</w:t>
            </w:r>
          </w:p>
          <w:p w14:paraId="68761262"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Գրաֆիկական ենթահամակարգ (GPU)</w:t>
            </w:r>
          </w:p>
          <w:p w14:paraId="14AC33E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Տեսաքարտը պետք է լինի դիսկրետ։ Տեսահիշողության ծավալը պետք է լինի ոչ պակաս քան 8 ԳԲ, տեսակը՝ GDDR6։ Պետք է ապահովվի սարքավորային արագացում OpenGL և DirectX 12 տեխնոլոգիաներով, ինչպես նաև հաշվարկների աջակցում CUDA կամ համարժեք տեխնոլոգիայի միջոցով։ Պետք է ապահովվի բազմամոնիտորային աշխատանք։</w:t>
            </w:r>
          </w:p>
          <w:p w14:paraId="2D4F4FB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Օպերատիվ հիշողություն (RAM)</w:t>
            </w:r>
          </w:p>
          <w:p w14:paraId="56B2584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lastRenderedPageBreak/>
              <w:t>Օպերատիվ հիշողության ծավալը պետք է լինի ոչ պակաս քան 32 ԳԲ։ Հիշողության տեսակը՝ DDR5։ Համակարգը պետք է թույլ տա հետագա հիշողության ընդլայնում։</w:t>
            </w:r>
          </w:p>
          <w:p w14:paraId="12F08C9C"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Տվյալների պահպանման համակարգ</w:t>
            </w:r>
          </w:p>
          <w:p w14:paraId="314EEBB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Կուտակիչը պետք է լինի NVMe SSD տիպի՝ ոչ պակաս քան 1 ՏԲ ծավալով։ Ինտերֆեյսը՝ PCIe։ Համակարգը պետք է աջակցի լրացուցիչ կուտակիչների տեղադրմանը։</w:t>
            </w:r>
          </w:p>
          <w:p w14:paraId="3BB61B1B"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Մայր տախտակ</w:t>
            </w:r>
          </w:p>
          <w:p w14:paraId="543AC12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Մայր տախտակը պետք է աջակցի ընթացիկ սերնդի պրոցեսորներին, DDR5 օպերատիվ հիշողությանը և PCIe ընդլայնման սլոտներին։ Պետք է լինի NVMe աջակցում և Ethernet ցանցային ինտերֆեյս։</w:t>
            </w:r>
          </w:p>
          <w:p w14:paraId="6D112060"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Սառեցման համակարգ</w:t>
            </w:r>
          </w:p>
          <w:p w14:paraId="451404F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Պրոցեսորի սառեցումը պետք է լինի ակտիվ։ Կորպուսում պետք է տեղադրված լինի առնվազն երկու օդափոխիչ։ Համակարգը պետք է աշխատի կայուն նույնիսկ բարձր բեռնվածության տակ՝ առանց թրոթլինգի։ Պետք է ապահովված լինի գերտաքացումից պաշտպանություն։</w:t>
            </w:r>
          </w:p>
          <w:p w14:paraId="2C0EC4B5"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Կորպուս</w:t>
            </w:r>
          </w:p>
          <w:p w14:paraId="4D9D12D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Կորպուսի ֆորմ-ֆակտորը պետք է լինի Mid-Tower։ Նյութը՝ մետաղ։ Օդափոխությունը պետք է լինի ուժեղացված։ Մուտքը բաղադրիչներին պետք է լինի հարմար, իսկ ապգրեյդի հնարավորությունը՝ ապահովված։</w:t>
            </w:r>
          </w:p>
          <w:p w14:paraId="1DE8C010"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Էլեկտրասնուցում</w:t>
            </w:r>
          </w:p>
          <w:p w14:paraId="051CE64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Սնուցման բլոկը պետք է լինի ATX տիպի։ Սերտիֆիկացումը՝ ոչ ցածր քան 80+։ Հզորությունը պետք է բավարար լինի օգտագործվող CPU և GPU-ի համար։ Պետք է ապահովված լինի պաշտպանություն գերբեռնվածությունից և կարճ միացումից։</w:t>
            </w:r>
          </w:p>
          <w:p w14:paraId="40BA072E"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Ինտերֆեյսներ և միացումներ</w:t>
            </w:r>
          </w:p>
          <w:p w14:paraId="3BB2591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Համակարգը պետք է ունենա USB Type-A և USB Type-C պորտեր։ Տեսանյութի միակցիչները պետք է ներառեն HDMI և/կամ DisplayPort։ Պետք է ապահովվի Ethernet ցանցային միացում և ձայնային միակցիչներ։</w:t>
            </w:r>
          </w:p>
          <w:p w14:paraId="440F7D20"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Ծրագրային համատեղելիություն</w:t>
            </w:r>
          </w:p>
          <w:p w14:paraId="214004F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Համակարգը պետք է աջակցի Windows 10 և Windows 11 օպերացիոն համակարգերին։ Պետք է լիովին համատեղելի լինի CAD ծրագրերի հետ՝ AutoCAD, Fusion 360, SolidWorks, Revit և համարժեք ծրագրեր։ Պետք է ապահովվի աշխատանք 3D տպիչների և CNC սարքերի հետ։ Երրորդ կողմի ծրագրերի տեղադրումը պետք է թույլատրված լինի։</w:t>
            </w:r>
          </w:p>
          <w:p w14:paraId="300AAD54"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Համալրվածություն</w:t>
            </w:r>
          </w:p>
          <w:p w14:paraId="24A83B32"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Մատակարարվող փաթեթը պետք է ներառի երկու համակարգչային բլոկ, երկու սնուցման մալուխ և երկու հավաքածու փաստաթղթեր։</w:t>
            </w:r>
          </w:p>
          <w:p w14:paraId="64F3B22C" w14:textId="77777777" w:rsidR="00B81C2A" w:rsidRPr="002112D0" w:rsidRDefault="00B81C2A" w:rsidP="00C23464">
            <w:pPr>
              <w:pStyle w:val="2"/>
              <w:keepNext w:val="0"/>
              <w:rPr>
                <w:rFonts w:ascii="GHEA Grapalat" w:hAnsi="GHEA Grapalat"/>
                <w:bCs/>
                <w:color w:val="auto"/>
                <w:sz w:val="16"/>
                <w:szCs w:val="16"/>
                <w:lang w:val="hy-AM"/>
              </w:rPr>
            </w:pPr>
            <w:r w:rsidRPr="002112D0">
              <w:rPr>
                <w:rFonts w:ascii="GHEA Grapalat" w:eastAsia="Tahoma" w:hAnsi="GHEA Grapalat" w:cs="Tahoma"/>
                <w:bCs/>
                <w:color w:val="auto"/>
                <w:sz w:val="16"/>
                <w:szCs w:val="16"/>
                <w:lang w:val="hy-AM"/>
              </w:rPr>
              <w:t>Երաշխիք և արժեք</w:t>
            </w:r>
          </w:p>
          <w:p w14:paraId="740726F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Երաշխիքային ժամկետը պետք է լինի ոչ պակաս քան 12 ամիս։ </w:t>
            </w:r>
          </w:p>
          <w:p w14:paraId="516F8C0E" w14:textId="77777777" w:rsidR="00B81C2A" w:rsidRPr="002112D0" w:rsidRDefault="00B81C2A" w:rsidP="00C23464">
            <w:pPr>
              <w:rPr>
                <w:rFonts w:ascii="GHEA Grapalat" w:hAnsi="GHEA Grapalat"/>
                <w:bCs/>
                <w:sz w:val="16"/>
                <w:szCs w:val="16"/>
                <w:lang w:val="hy-AM"/>
              </w:rPr>
            </w:pPr>
            <w:r w:rsidRPr="002112D0">
              <w:rPr>
                <w:rFonts w:ascii="GHEA Grapalat" w:hAnsi="GHEA Grapalat"/>
                <w:b/>
                <w:sz w:val="16"/>
                <w:szCs w:val="16"/>
                <w:lang w:val="hy-AM"/>
              </w:rPr>
              <w:t>Рабочая станция (персональный компьютер) для CAD-проектирования</w:t>
            </w:r>
          </w:p>
          <w:p w14:paraId="3F5CCE5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Рабочая станция должна относиться к классу высокопроизводительных настольных вычислительных систем и быть предназначена для инженерного проектирования, 3D-моделирования, работы с программным обеспечением CAD / CAM / CAE, а также для визуализации и рендеринга. Система должна обеспечивать стабильную работу профессиональных инженерных приложений (AutoCAD, Fusion 360, SolidWorks, Inventor, Revit, Blender, </w:t>
            </w:r>
            <w:r w:rsidRPr="002112D0">
              <w:rPr>
                <w:rFonts w:ascii="GHEA Grapalat" w:hAnsi="GHEA Grapalat"/>
                <w:bCs/>
                <w:sz w:val="16"/>
                <w:szCs w:val="16"/>
                <w:lang w:val="hy-AM"/>
              </w:rPr>
              <w:lastRenderedPageBreak/>
              <w:t>KeyShot и аналогичных), а также комфортную работу с многозадачными проектами и файлами большого объёма.</w:t>
            </w:r>
          </w:p>
          <w:p w14:paraId="66642CC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В рамках конкурса предпочтительно рассматривать полностью собранные модели настольных рабочих станций, соответствующие минимальным техническим и функциональным требованиям, установленным настоящим техническим заданием. Предлагаемое оборудование должно поставляться в заводской либо собранной поставщиком, протестированной и готовой к эксплуатации конфигурации, без необходимости дополнительной сборки со стороны заказчика.</w:t>
            </w:r>
          </w:p>
          <w:p w14:paraId="2C17AED5"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Назначение и класс устройства</w:t>
            </w:r>
          </w:p>
          <w:p w14:paraId="239AEC9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Устройство предназначено для использования в качестве настольной рабочей станции. Оно будет применяться для работы в системах CAD / CAM / CAE, 3D-моделирования и визуализации. Основными областями применения являются учебные лаборатории, инженерные классы и проектные работы. Устройство должно поставляться в полностью собранном виде и иметь возможность дальнейшей модернизации.</w:t>
            </w:r>
          </w:p>
          <w:p w14:paraId="0973DE3D" w14:textId="77777777" w:rsidR="00B81C2A" w:rsidRPr="002112D0" w:rsidRDefault="00B81C2A" w:rsidP="00C23464">
            <w:pPr>
              <w:pStyle w:val="2"/>
              <w:keepNext w:val="0"/>
              <w:rPr>
                <w:rFonts w:ascii="GHEA Grapalat" w:hAnsi="GHEA Grapalat"/>
                <w:bCs/>
                <w:color w:val="auto"/>
                <w:sz w:val="16"/>
                <w:szCs w:val="16"/>
                <w:lang w:val="hy-AM"/>
              </w:rPr>
            </w:pPr>
            <w:r w:rsidRPr="002112D0">
              <w:rPr>
                <w:rFonts w:ascii="GHEA Grapalat" w:eastAsia="Tahoma" w:hAnsi="GHEA Grapalat" w:cs="Tahoma"/>
                <w:bCs/>
                <w:color w:val="auto"/>
                <w:sz w:val="16"/>
                <w:szCs w:val="16"/>
                <w:lang w:val="hy-AM"/>
              </w:rPr>
              <w:t>Центральный процессор (CPU)</w:t>
            </w:r>
          </w:p>
          <w:p w14:paraId="3D217B2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Процессор должен быть современным многоядерным, с количеством ядер не менее 16 и количеством потоков не менее 24. Архитектура должна быть гибридной, сочетающей высокопроизводительные и энергоэффективные ядра. Базовая тактовая частота должна быть не ниже 2,0 ГГц, максимальная (Turbo) — не ниже 5,0 ГГц. Наличие встроенной графики не является обязательным.</w:t>
            </w:r>
          </w:p>
          <w:p w14:paraId="487ECC27"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Графическая подсистема (GPU)</w:t>
            </w:r>
          </w:p>
          <w:p w14:paraId="436AE276"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Видеокарта должна быть дискретной. Объём видеопамяти — не менее 8 ГБ, тип памяти — GDDR6. Должна обеспечиваться аппаратная поддержка OpenGL и DirectX 12, а также ускорение вычислений с использованием CUDA либо эквивалентных технологий. Должна быть обеспечена поддержка многомониторного режима.</w:t>
            </w:r>
          </w:p>
          <w:p w14:paraId="767EB117"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Оперативная память (RAM)</w:t>
            </w:r>
          </w:p>
          <w:p w14:paraId="755CB29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Объём оперативной памяти должен составлять не менее 32 ГБ. Тип памяти — DDR5. Система должна предусматривать возможность дальнейшего расширения оперативной памяти.</w:t>
            </w:r>
          </w:p>
          <w:p w14:paraId="003C5926"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Система хранения данных</w:t>
            </w:r>
          </w:p>
          <w:p w14:paraId="2634B7E2"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Накопитель должен быть типа NVMe SSD объёмом не менее 1 ТБ с интерфейсом PCIe. Система должна поддерживать установку дополнительных накопителей.</w:t>
            </w:r>
          </w:p>
          <w:p w14:paraId="4F7F31F8"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Материнская плата</w:t>
            </w:r>
          </w:p>
          <w:p w14:paraId="5DACC94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Материнская плата должна поддерживать процессоры текущего поколения, оперативную память DDR5 и слоты расширения PCIe. Обязательно наличие поддержки NVMe и сетевого интерфейса Ethernet.</w:t>
            </w:r>
          </w:p>
          <w:p w14:paraId="48B2FFB0" w14:textId="77777777" w:rsidR="00B81C2A" w:rsidRPr="002112D0" w:rsidRDefault="00B81C2A" w:rsidP="00C23464">
            <w:pPr>
              <w:pStyle w:val="2"/>
              <w:keepNext w:val="0"/>
              <w:rPr>
                <w:rFonts w:ascii="GHEA Grapalat" w:hAnsi="GHEA Grapalat"/>
                <w:bCs/>
                <w:color w:val="auto"/>
                <w:sz w:val="16"/>
                <w:szCs w:val="16"/>
                <w:lang w:val="hy-AM"/>
              </w:rPr>
            </w:pPr>
            <w:r w:rsidRPr="002112D0">
              <w:rPr>
                <w:rFonts w:ascii="GHEA Grapalat" w:eastAsia="Tahoma" w:hAnsi="GHEA Grapalat" w:cs="Tahoma"/>
                <w:bCs/>
                <w:color w:val="auto"/>
                <w:sz w:val="16"/>
                <w:szCs w:val="16"/>
                <w:lang w:val="hy-AM"/>
              </w:rPr>
              <w:t>Система охлаждения</w:t>
            </w:r>
          </w:p>
          <w:p w14:paraId="1607DAA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Охлаждение процессора должно быть активным. В корпусе должно быть установлено не менее двух вентиляторов. Система должна стабильно работать под высокой нагрузкой без троттлинга. Должна быть предусмотрена защита от перегрева.</w:t>
            </w:r>
          </w:p>
          <w:p w14:paraId="465D1396"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Корпус</w:t>
            </w:r>
          </w:p>
          <w:p w14:paraId="7BC53B2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lastRenderedPageBreak/>
              <w:t>Форм-фактор корпуса — Mid-Tower. Материал — металл. Корпус должен иметь усиленную вентиляцию, удобный доступ к компонентам и возможность апгрейда.</w:t>
            </w:r>
          </w:p>
          <w:p w14:paraId="587C3DCF"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Электропитание</w:t>
            </w:r>
          </w:p>
          <w:p w14:paraId="315C0FD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Блок питания должен быть формата ATX с сертификацией не ниже 80+. Мощность должна быть достаточной для стабильной работы CPU и GPU. Должна быть предусмотрена защита от перегрузок и короткого замыкания.</w:t>
            </w:r>
          </w:p>
          <w:p w14:paraId="33D82BDB"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Интерфейсы и разъёмы</w:t>
            </w:r>
          </w:p>
          <w:p w14:paraId="0717435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Система должна иметь порты USB Type-A и USB Type-C. Видеоразъёмы должны включать HDMI и/или DisplayPort. Обязательно наличие сетевого подключения Ethernet и аудиоразъёмов.</w:t>
            </w:r>
          </w:p>
          <w:p w14:paraId="227FC8E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Программная совместимость</w:t>
            </w:r>
          </w:p>
          <w:p w14:paraId="1B4A633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Система должна поддерживать операционные системы Windows 10 и Windows 11. Должна быть полностью совместима с CAD-программами, включая AutoCAD, Fusion 360, SolidWorks, Revit и аналогичные. Должна обеспечиваться работа с 3D-принтерами и CNC-оборудованием. Установка стороннего программного обеспечения должна быть разрешена.</w:t>
            </w:r>
          </w:p>
          <w:p w14:paraId="0FCDEC89"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Комплектность</w:t>
            </w:r>
          </w:p>
          <w:p w14:paraId="69F8014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Комплект поставки должен включать два системных блока, два кабеля питания и два комплекта технической документации.</w:t>
            </w:r>
          </w:p>
          <w:p w14:paraId="6A562C3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Гарантия и стоимость</w:t>
            </w:r>
          </w:p>
          <w:p w14:paraId="06EB9DB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Гарантийный срок — не менее 12 месяцев. </w:t>
            </w:r>
          </w:p>
        </w:tc>
        <w:tc>
          <w:tcPr>
            <w:tcW w:w="829" w:type="dxa"/>
            <w:vAlign w:val="center"/>
          </w:tcPr>
          <w:p w14:paraId="180D4301" w14:textId="5041F415" w:rsidR="00B81C2A" w:rsidRPr="002112D0" w:rsidRDefault="004C1666"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lastRenderedPageBreak/>
              <w:t>հատ</w:t>
            </w:r>
          </w:p>
        </w:tc>
        <w:tc>
          <w:tcPr>
            <w:tcW w:w="825" w:type="dxa"/>
            <w:vAlign w:val="center"/>
          </w:tcPr>
          <w:p w14:paraId="4FD03D94"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2</w:t>
            </w:r>
          </w:p>
        </w:tc>
        <w:tc>
          <w:tcPr>
            <w:tcW w:w="1181" w:type="dxa"/>
            <w:vAlign w:val="center"/>
          </w:tcPr>
          <w:p w14:paraId="02D723CC" w14:textId="20410195" w:rsidR="00B81C2A" w:rsidRPr="002112D0" w:rsidRDefault="00B81C2A" w:rsidP="00C23464">
            <w:pPr>
              <w:jc w:val="center"/>
              <w:rPr>
                <w:rFonts w:ascii="GHEA Grapalat" w:eastAsia="GHEA Grapalat" w:hAnsi="GHEA Grapalat" w:cs="GHEA Grapalat"/>
                <w:b/>
                <w:sz w:val="16"/>
                <w:szCs w:val="16"/>
                <w:lang w:val="hy-AM"/>
              </w:rPr>
            </w:pPr>
          </w:p>
        </w:tc>
        <w:tc>
          <w:tcPr>
            <w:tcW w:w="1134" w:type="dxa"/>
            <w:vAlign w:val="center"/>
          </w:tcPr>
          <w:p w14:paraId="1284F219" w14:textId="5C32B470" w:rsidR="00B81C2A" w:rsidRPr="002112D0" w:rsidRDefault="00B81C2A" w:rsidP="00C23464">
            <w:pPr>
              <w:jc w:val="center"/>
              <w:rPr>
                <w:rFonts w:ascii="GHEA Grapalat" w:eastAsia="GHEA Grapalat" w:hAnsi="GHEA Grapalat" w:cs="GHEA Grapalat"/>
                <w:b/>
                <w:sz w:val="16"/>
                <w:szCs w:val="16"/>
                <w:lang w:val="hy-AM"/>
              </w:rPr>
            </w:pPr>
          </w:p>
        </w:tc>
        <w:tc>
          <w:tcPr>
            <w:tcW w:w="1134" w:type="dxa"/>
            <w:vAlign w:val="center"/>
          </w:tcPr>
          <w:p w14:paraId="11486A46"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ք</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Երևան, Հովսեփ Էմինի</w:t>
            </w:r>
          </w:p>
          <w:p w14:paraId="2221CAF6"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փ</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 xml:space="preserve"> 123</w:t>
            </w:r>
          </w:p>
        </w:tc>
        <w:tc>
          <w:tcPr>
            <w:tcW w:w="1113" w:type="dxa"/>
            <w:vAlign w:val="center"/>
          </w:tcPr>
          <w:p w14:paraId="0573F672"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FA6D7C" w:rsidRPr="00181BBC" w14:paraId="4D35E71D" w14:textId="77777777" w:rsidTr="006257B4">
        <w:trPr>
          <w:trHeight w:val="70"/>
        </w:trPr>
        <w:tc>
          <w:tcPr>
            <w:tcW w:w="704" w:type="dxa"/>
            <w:vAlign w:val="center"/>
          </w:tcPr>
          <w:p w14:paraId="4C838B38"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6D80C38D" w14:textId="77777777" w:rsidR="00B81C2A" w:rsidRPr="00FA6D7C" w:rsidRDefault="00B81C2A" w:rsidP="00C23464">
            <w:pPr>
              <w:jc w:val="center"/>
              <w:rPr>
                <w:rFonts w:ascii="GHEA Grapalat" w:hAnsi="GHEA Grapalat" w:cs="Arial"/>
                <w:sz w:val="16"/>
                <w:szCs w:val="16"/>
                <w:shd w:val="clear" w:color="auto" w:fill="FFFFFF"/>
                <w:lang w:val="ru-RU"/>
              </w:rPr>
            </w:pPr>
            <w:r w:rsidRPr="00FA6D7C">
              <w:rPr>
                <w:rFonts w:ascii="GHEA Grapalat" w:hAnsi="GHEA Grapalat" w:cs="Arial"/>
                <w:sz w:val="16"/>
                <w:szCs w:val="16"/>
                <w:shd w:val="clear" w:color="auto" w:fill="FFFFFF"/>
                <w:lang w:val="hy-AM"/>
              </w:rPr>
              <w:t>Մոնիտոր</w:t>
            </w:r>
            <w:r w:rsidRPr="00FA6D7C">
              <w:rPr>
                <w:rFonts w:ascii="GHEA Grapalat" w:hAnsi="GHEA Grapalat" w:cs="Arial"/>
                <w:sz w:val="16"/>
                <w:szCs w:val="16"/>
                <w:shd w:val="clear" w:color="auto" w:fill="FFFFFF"/>
                <w:lang w:val="ru-RU"/>
              </w:rPr>
              <w:t>/монитор</w:t>
            </w:r>
          </w:p>
        </w:tc>
        <w:tc>
          <w:tcPr>
            <w:tcW w:w="1276" w:type="dxa"/>
            <w:vAlign w:val="center"/>
          </w:tcPr>
          <w:p w14:paraId="7FDADAC0" w14:textId="77777777" w:rsidR="00B81C2A" w:rsidRPr="00FA6D7C" w:rsidRDefault="00B81C2A" w:rsidP="00C23464">
            <w:pPr>
              <w:jc w:val="center"/>
              <w:rPr>
                <w:rFonts w:ascii="GHEA Grapalat" w:hAnsi="GHEA Grapalat" w:cs="Arial"/>
                <w:b/>
                <w:bCs/>
                <w:sz w:val="16"/>
                <w:szCs w:val="16"/>
                <w:lang w:val="hy-AM"/>
              </w:rPr>
            </w:pPr>
            <w:r w:rsidRPr="00FA6D7C">
              <w:rPr>
                <w:rFonts w:ascii="GHEA Grapalat" w:hAnsi="GHEA Grapalat" w:cs="Arial"/>
                <w:b/>
                <w:bCs/>
                <w:sz w:val="16"/>
                <w:szCs w:val="16"/>
                <w:lang w:val="hy-AM"/>
              </w:rPr>
              <w:t>30237490/6</w:t>
            </w:r>
          </w:p>
        </w:tc>
        <w:tc>
          <w:tcPr>
            <w:tcW w:w="5832" w:type="dxa"/>
            <w:shd w:val="clear" w:color="auto" w:fill="auto"/>
            <w:vAlign w:val="center"/>
          </w:tcPr>
          <w:p w14:paraId="0A06F290" w14:textId="77777777" w:rsidR="00B81C2A" w:rsidRPr="002112D0" w:rsidRDefault="00B81C2A" w:rsidP="00C23464">
            <w:pPr>
              <w:rPr>
                <w:rFonts w:ascii="GHEA Grapalat" w:hAnsi="GHEA Grapalat"/>
                <w:b/>
                <w:bCs/>
                <w:sz w:val="16"/>
                <w:szCs w:val="16"/>
                <w:lang w:val="hy-AM"/>
              </w:rPr>
            </w:pPr>
            <w:r w:rsidRPr="002112D0">
              <w:rPr>
                <w:rFonts w:ascii="GHEA Grapalat" w:hAnsi="GHEA Grapalat"/>
                <w:b/>
                <w:bCs/>
                <w:sz w:val="16"/>
                <w:szCs w:val="16"/>
                <w:lang w:val="hy-AM"/>
              </w:rPr>
              <w:t>Մոնիտոր 23,8" IPS</w:t>
            </w:r>
          </w:p>
          <w:p w14:paraId="479426B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Խաղային մոդել</w:t>
            </w:r>
            <w:r w:rsidRPr="002112D0">
              <w:rPr>
                <w:rFonts w:ascii="GHEA Grapalat" w:hAnsi="GHEA Grapalat"/>
                <w:bCs/>
                <w:color w:val="auto"/>
                <w:sz w:val="16"/>
                <w:szCs w:val="16"/>
                <w:lang w:val="hy-AM"/>
              </w:rPr>
              <w:t>- Այո</w:t>
            </w:r>
          </w:p>
          <w:p w14:paraId="199D773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Երաշխիքային ժամկետ- 1 տարի</w:t>
            </w:r>
          </w:p>
          <w:p w14:paraId="48F28EA8"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Էկրան</w:t>
            </w:r>
          </w:p>
          <w:p w14:paraId="1C57A68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Էկրանի անկյունագիծը՝ 23.8 դյույմ։</w:t>
            </w:r>
          </w:p>
          <w:p w14:paraId="699CB80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Էկրանի ձևաչափը՝ 16:9։</w:t>
            </w:r>
          </w:p>
          <w:p w14:paraId="3C4BB6D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Էկրանի լուծաչափը՝ 1920 × 1080։</w:t>
            </w:r>
          </w:p>
          <w:p w14:paraId="3FB2EE1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Պատասխանի ժամանակը՝ 1 մվ։</w:t>
            </w:r>
          </w:p>
          <w:p w14:paraId="4E65A05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Մատրիցայի տեսակը՝ IPS։</w:t>
            </w:r>
          </w:p>
          <w:p w14:paraId="2BC5AA6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Թարմացման հաճախականությունը՝ 180 Հց։</w:t>
            </w:r>
          </w:p>
          <w:p w14:paraId="59265DF2"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Էկրանի մակերեսը՝ մատտ, հակափայլեցնող մատտ ծածկույթով։</w:t>
            </w:r>
          </w:p>
          <w:p w14:paraId="2FEEFFC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Դիտման անկյունը՝ 178 աստիճան։</w:t>
            </w:r>
          </w:p>
          <w:p w14:paraId="7ED76096"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Պայծառությունը՝ 300 կդ/քմ։</w:t>
            </w:r>
          </w:p>
          <w:p w14:paraId="27A15EE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Կոնտրաստայնությունը՝ 3500:1։</w:t>
            </w:r>
          </w:p>
          <w:p w14:paraId="74C2292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Ինտերֆեյսներ և միացումներ</w:t>
            </w:r>
          </w:p>
          <w:p w14:paraId="57B2366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Thunderbolt պորտ՝ չկա։</w:t>
            </w:r>
          </w:p>
          <w:p w14:paraId="6ADD067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mini DisplayPort միակցիչ՝ չկա։</w:t>
            </w:r>
          </w:p>
          <w:p w14:paraId="3C4E24A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HDMI միակցիչ՝ 1 հատ։</w:t>
            </w:r>
          </w:p>
          <w:p w14:paraId="1CDFF1D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VGA միակցիչ՝ չկա։</w:t>
            </w:r>
          </w:p>
          <w:p w14:paraId="564E2F5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USB Type-C պորտ՝ չկա։</w:t>
            </w:r>
          </w:p>
          <w:p w14:paraId="107AA26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DisplayPort միակցիչ՝ 1 հատ։</w:t>
            </w:r>
          </w:p>
          <w:p w14:paraId="4BB4163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DVI-D միակցիչ՝ չկա։</w:t>
            </w:r>
          </w:p>
          <w:p w14:paraId="56C41D0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Միակցիչների տեսակները՝ HDMI, DisplayPort, Jack։</w:t>
            </w:r>
          </w:p>
          <w:p w14:paraId="3C9B985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Լրացուցիչ տեղեկություն</w:t>
            </w:r>
          </w:p>
          <w:p w14:paraId="382F73C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Սնուցման բլոկի տեսակը՝ արտաքին։</w:t>
            </w:r>
          </w:p>
          <w:p w14:paraId="0F78978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lastRenderedPageBreak/>
              <w:t xml:space="preserve"> 3D տեխնոլոգիա՝ չկա։</w:t>
            </w:r>
          </w:p>
          <w:p w14:paraId="20598C1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Մոնիտորի լրացուցիչ հնարավորություններ՝ FreeSync, Flicker-Free, AMD FreeSync, հակափայլեցնող էկրանի ծածկույթ, տեսողության պաշտպանության տեխնոլոգիա։</w:t>
            </w:r>
          </w:p>
          <w:p w14:paraId="265FAF0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VESA ամրացման չափը՝ 75 × 75։</w:t>
            </w:r>
          </w:p>
          <w:p w14:paraId="3FCAC8F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LED լուսավորություն՝ առկա (խաղային մոնիտոր)։</w:t>
            </w:r>
          </w:p>
          <w:p w14:paraId="618C2CED" w14:textId="77777777" w:rsidR="00B81C2A" w:rsidRPr="002112D0" w:rsidRDefault="00B81C2A" w:rsidP="00C23464">
            <w:pPr>
              <w:rPr>
                <w:rFonts w:ascii="GHEA Grapalat" w:eastAsia="Tahoma" w:hAnsi="GHEA Grapalat" w:cs="Tahoma"/>
                <w:b/>
                <w:bCs/>
                <w:sz w:val="16"/>
                <w:szCs w:val="16"/>
                <w:lang w:val="hy-AM"/>
              </w:rPr>
            </w:pPr>
            <w:r w:rsidRPr="002112D0">
              <w:rPr>
                <w:rFonts w:ascii="GHEA Grapalat" w:hAnsi="GHEA Grapalat"/>
                <w:bCs/>
                <w:sz w:val="16"/>
                <w:szCs w:val="16"/>
                <w:lang w:val="hy-AM"/>
              </w:rPr>
              <w:t xml:space="preserve"> </w:t>
            </w:r>
            <w:r w:rsidRPr="002112D0">
              <w:rPr>
                <w:rFonts w:ascii="GHEA Grapalat" w:eastAsia="Tahoma" w:hAnsi="GHEA Grapalat" w:cs="Tahoma"/>
                <w:b/>
                <w:bCs/>
                <w:sz w:val="16"/>
                <w:szCs w:val="16"/>
                <w:lang w:val="hy-AM"/>
              </w:rPr>
              <w:t>Համալրվածություն</w:t>
            </w:r>
          </w:p>
          <w:p w14:paraId="59A47CB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Մոնիտոր, սնուցման մալուխ, HDMI մալուխ, անցումային միակցիչ, տեխնիկական փաստաթղթեր։</w:t>
            </w:r>
          </w:p>
          <w:p w14:paraId="1650E1DB" w14:textId="77777777" w:rsidR="00B81C2A" w:rsidRPr="002112D0" w:rsidRDefault="00B81C2A" w:rsidP="00C23464">
            <w:pPr>
              <w:rPr>
                <w:rFonts w:ascii="GHEA Grapalat" w:hAnsi="GHEA Grapalat"/>
                <w:b/>
                <w:bCs/>
                <w:sz w:val="16"/>
                <w:szCs w:val="16"/>
                <w:lang w:val="hy-AM"/>
              </w:rPr>
            </w:pPr>
            <w:r w:rsidRPr="002112D0">
              <w:rPr>
                <w:rFonts w:ascii="GHEA Grapalat" w:hAnsi="GHEA Grapalat"/>
                <w:b/>
                <w:bCs/>
                <w:sz w:val="16"/>
                <w:szCs w:val="16"/>
                <w:lang w:val="hy-AM"/>
              </w:rPr>
              <w:t>Монитор 23,8" IPS</w:t>
            </w:r>
          </w:p>
          <w:p w14:paraId="37F5479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Игровая модель- Да</w:t>
            </w:r>
          </w:p>
          <w:p w14:paraId="57C7DB5F"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Гарантийный срок- 1 год</w:t>
            </w:r>
          </w:p>
          <w:p w14:paraId="2937A6D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Экран</w:t>
            </w:r>
          </w:p>
          <w:p w14:paraId="5708BCC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Диагональ экрана — 23,8 дюйма.</w:t>
            </w:r>
          </w:p>
          <w:p w14:paraId="053F185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Формат экрана — 16:9.</w:t>
            </w:r>
          </w:p>
          <w:p w14:paraId="60960A6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Разрешение экрана — 1920 × 1080.</w:t>
            </w:r>
          </w:p>
          <w:p w14:paraId="771A568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Время отклика — 1 мс.</w:t>
            </w:r>
          </w:p>
          <w:p w14:paraId="48775B7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Тип матрицы — IPS.</w:t>
            </w:r>
          </w:p>
          <w:p w14:paraId="25FC5147"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Частота обновления — 180 Гц.</w:t>
            </w:r>
          </w:p>
          <w:p w14:paraId="5BC6C5F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Поверхность экрана — матовая, с антибликовым матовым покрытием.</w:t>
            </w:r>
          </w:p>
          <w:p w14:paraId="73A679C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Угол обзора — 178 градусов.</w:t>
            </w:r>
          </w:p>
          <w:p w14:paraId="549A1B8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Яркость — 300 кд/кв.м.</w:t>
            </w:r>
          </w:p>
          <w:p w14:paraId="371F2D9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Контрастность — 3500:1.</w:t>
            </w:r>
          </w:p>
          <w:p w14:paraId="4225A784"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Интерфейсы и разъёмы</w:t>
            </w:r>
          </w:p>
          <w:p w14:paraId="399857B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Порт Thunderbolt — отсутствует.</w:t>
            </w:r>
          </w:p>
          <w:p w14:paraId="246A868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mini DisplayPort — отсутствует.</w:t>
            </w:r>
          </w:p>
          <w:p w14:paraId="25B81B4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HDMI — 1 шт.</w:t>
            </w:r>
          </w:p>
          <w:p w14:paraId="22FC112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VGA — отсутствует.</w:t>
            </w:r>
          </w:p>
          <w:p w14:paraId="3B2B814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Порт USB Type-C — отсутствует.</w:t>
            </w:r>
          </w:p>
          <w:p w14:paraId="0F0C494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DisplayPort — 1 шт.</w:t>
            </w:r>
          </w:p>
          <w:p w14:paraId="65640E9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DVI-D — отсутствует.</w:t>
            </w:r>
          </w:p>
          <w:p w14:paraId="4A91BDD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Типы разъёмов — HDMI, DisplayPort, Jack.</w:t>
            </w:r>
          </w:p>
          <w:p w14:paraId="542C669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Дополнительная информация</w:t>
            </w:r>
          </w:p>
          <w:p w14:paraId="4667F935" w14:textId="77777777" w:rsidR="00B81C2A" w:rsidRPr="002112D0" w:rsidRDefault="00B81C2A" w:rsidP="00C23464">
            <w:pPr>
              <w:rPr>
                <w:rFonts w:ascii="GHEA Grapalat" w:eastAsia="Tahoma" w:hAnsi="GHEA Grapalat" w:cs="Tahoma"/>
                <w:b/>
                <w:bCs/>
                <w:sz w:val="16"/>
                <w:szCs w:val="16"/>
                <w:lang w:val="hy-AM"/>
              </w:rPr>
            </w:pPr>
            <w:r w:rsidRPr="002112D0">
              <w:rPr>
                <w:rFonts w:ascii="GHEA Grapalat" w:hAnsi="GHEA Grapalat"/>
                <w:bCs/>
                <w:sz w:val="16"/>
                <w:szCs w:val="16"/>
                <w:lang w:val="hy-AM"/>
              </w:rPr>
              <w:t>Тип блока питания — внешний.</w:t>
            </w:r>
          </w:p>
          <w:p w14:paraId="1DD03DFF"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Поддержка 3D — отсутствует.</w:t>
            </w:r>
          </w:p>
          <w:p w14:paraId="58E72E0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Дополнительные функции монитора — FreeSync, Flicker-Free, AMD FreeSync, антибликовое покрытие экрана, технология защиты зрения.</w:t>
            </w:r>
          </w:p>
          <w:p w14:paraId="37DD02C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Крепление VESA — 75 × 75.</w:t>
            </w:r>
          </w:p>
          <w:p w14:paraId="34C0766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LED-подсветка — имеется (игровой монитор).</w:t>
            </w:r>
          </w:p>
          <w:p w14:paraId="568ABBF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w:t>
            </w:r>
          </w:p>
          <w:p w14:paraId="235999D8" w14:textId="77777777" w:rsidR="00B81C2A" w:rsidRPr="002112D0" w:rsidRDefault="00B81C2A" w:rsidP="00C23464">
            <w:pPr>
              <w:rPr>
                <w:rFonts w:ascii="GHEA Grapalat" w:hAnsi="GHEA Grapalat"/>
                <w:b/>
                <w:bCs/>
                <w:sz w:val="16"/>
                <w:szCs w:val="16"/>
                <w:lang w:val="hy-AM"/>
              </w:rPr>
            </w:pPr>
          </w:p>
        </w:tc>
        <w:tc>
          <w:tcPr>
            <w:tcW w:w="829" w:type="dxa"/>
            <w:vAlign w:val="center"/>
          </w:tcPr>
          <w:p w14:paraId="3F6FC644" w14:textId="10423A19" w:rsidR="00B81C2A" w:rsidRPr="002112D0" w:rsidRDefault="004C1666"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lastRenderedPageBreak/>
              <w:t>հատ</w:t>
            </w:r>
          </w:p>
        </w:tc>
        <w:tc>
          <w:tcPr>
            <w:tcW w:w="825" w:type="dxa"/>
            <w:vAlign w:val="center"/>
          </w:tcPr>
          <w:p w14:paraId="3E15ED87"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2</w:t>
            </w:r>
          </w:p>
        </w:tc>
        <w:tc>
          <w:tcPr>
            <w:tcW w:w="1181" w:type="dxa"/>
            <w:vAlign w:val="center"/>
          </w:tcPr>
          <w:p w14:paraId="6A46312D" w14:textId="5F53E3D0" w:rsidR="00B81C2A" w:rsidRPr="002112D0" w:rsidRDefault="00B81C2A" w:rsidP="00C23464">
            <w:pPr>
              <w:jc w:val="center"/>
              <w:rPr>
                <w:rFonts w:ascii="GHEA Grapalat" w:eastAsia="Arimo" w:hAnsi="GHEA Grapalat" w:cs="Arimo"/>
                <w:b/>
                <w:bCs/>
                <w:sz w:val="16"/>
                <w:szCs w:val="16"/>
                <w:lang w:val="hy-AM"/>
              </w:rPr>
            </w:pPr>
          </w:p>
        </w:tc>
        <w:tc>
          <w:tcPr>
            <w:tcW w:w="1134" w:type="dxa"/>
            <w:vAlign w:val="center"/>
          </w:tcPr>
          <w:p w14:paraId="21D98316" w14:textId="77464F0F" w:rsidR="00B81C2A" w:rsidRPr="002112D0" w:rsidRDefault="00B81C2A" w:rsidP="00C23464">
            <w:pPr>
              <w:jc w:val="center"/>
              <w:rPr>
                <w:rFonts w:ascii="GHEA Grapalat" w:eastAsia="Arimo" w:hAnsi="GHEA Grapalat" w:cs="Arimo"/>
                <w:b/>
                <w:bCs/>
                <w:sz w:val="16"/>
                <w:szCs w:val="16"/>
                <w:lang w:val="hy-AM"/>
              </w:rPr>
            </w:pPr>
          </w:p>
        </w:tc>
        <w:tc>
          <w:tcPr>
            <w:tcW w:w="1134" w:type="dxa"/>
            <w:vAlign w:val="center"/>
          </w:tcPr>
          <w:p w14:paraId="3086A082"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ք</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Երևան, Հովսեփ Էմինի</w:t>
            </w:r>
          </w:p>
          <w:p w14:paraId="37C879F0"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փ</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 xml:space="preserve"> 123</w:t>
            </w:r>
          </w:p>
        </w:tc>
        <w:tc>
          <w:tcPr>
            <w:tcW w:w="1113" w:type="dxa"/>
            <w:vAlign w:val="center"/>
          </w:tcPr>
          <w:p w14:paraId="20FAB672"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bookmarkEnd w:id="14"/>
    </w:tbl>
    <w:p w14:paraId="713EB609" w14:textId="0DDA72D4" w:rsidR="00B149C9" w:rsidRPr="00FA6D7C" w:rsidRDefault="00B149C9" w:rsidP="00D60628">
      <w:pPr>
        <w:jc w:val="center"/>
        <w:rPr>
          <w:rFonts w:ascii="GHEA Grapalat" w:hAnsi="GHEA Grapalat"/>
          <w:sz w:val="20"/>
          <w:lang w:val="hy-AM"/>
        </w:rPr>
      </w:pPr>
    </w:p>
    <w:p w14:paraId="1073F6BA" w14:textId="4BCCEA87" w:rsidR="00B149C9" w:rsidRPr="00FA6D7C" w:rsidRDefault="00B149C9" w:rsidP="00D60628">
      <w:pPr>
        <w:jc w:val="center"/>
        <w:rPr>
          <w:rFonts w:ascii="GHEA Grapalat" w:hAnsi="GHEA Grapalat"/>
          <w:sz w:val="20"/>
          <w:lang w:val="hy-AM"/>
        </w:rPr>
      </w:pPr>
    </w:p>
    <w:p w14:paraId="0F4E1649" w14:textId="41B9AECF" w:rsidR="00B149C9" w:rsidRPr="00FA6D7C" w:rsidRDefault="00B149C9" w:rsidP="00D60628">
      <w:pPr>
        <w:jc w:val="center"/>
        <w:rPr>
          <w:rFonts w:ascii="GHEA Grapalat" w:hAnsi="GHEA Grapalat"/>
          <w:sz w:val="20"/>
          <w:lang w:val="hy-AM"/>
        </w:rPr>
      </w:pPr>
    </w:p>
    <w:p w14:paraId="0B740F33" w14:textId="7E77BC63" w:rsidR="00B149C9" w:rsidRPr="00FA6D7C" w:rsidRDefault="00B149C9" w:rsidP="00D60628">
      <w:pPr>
        <w:jc w:val="center"/>
        <w:rPr>
          <w:rFonts w:ascii="GHEA Grapalat" w:hAnsi="GHEA Grapalat"/>
          <w:sz w:val="20"/>
          <w:lang w:val="hy-AM"/>
        </w:rPr>
      </w:pPr>
    </w:p>
    <w:p w14:paraId="52833041" w14:textId="0DDF050F" w:rsidR="00B149C9" w:rsidRPr="00FA6D7C" w:rsidRDefault="00B149C9" w:rsidP="00D60628">
      <w:pPr>
        <w:jc w:val="center"/>
        <w:rPr>
          <w:rFonts w:ascii="GHEA Grapalat" w:hAnsi="GHEA Grapalat"/>
          <w:sz w:val="20"/>
          <w:lang w:val="hy-AM"/>
        </w:rPr>
      </w:pPr>
    </w:p>
    <w:p w14:paraId="37706C0A" w14:textId="6EED8330" w:rsidR="00B149C9" w:rsidRPr="00FA6D7C" w:rsidRDefault="00B149C9" w:rsidP="00D60628">
      <w:pPr>
        <w:jc w:val="center"/>
        <w:rPr>
          <w:rFonts w:ascii="GHEA Grapalat" w:hAnsi="GHEA Grapalat"/>
          <w:sz w:val="20"/>
          <w:lang w:val="hy-AM"/>
        </w:rPr>
      </w:pPr>
    </w:p>
    <w:p w14:paraId="28CEB430" w14:textId="1CE350B5" w:rsidR="00B149C9" w:rsidRPr="00FA6D7C" w:rsidRDefault="00B149C9" w:rsidP="00D60628">
      <w:pPr>
        <w:jc w:val="center"/>
        <w:rPr>
          <w:rFonts w:ascii="GHEA Grapalat" w:hAnsi="GHEA Grapalat"/>
          <w:sz w:val="20"/>
          <w:lang w:val="hy-AM"/>
        </w:rPr>
      </w:pPr>
    </w:p>
    <w:p w14:paraId="579BFD3B" w14:textId="164E933B" w:rsidR="00B149C9" w:rsidRPr="00FA6D7C" w:rsidRDefault="00B149C9" w:rsidP="00D60628">
      <w:pPr>
        <w:jc w:val="center"/>
        <w:rPr>
          <w:rFonts w:ascii="GHEA Grapalat" w:hAnsi="GHEA Grapalat"/>
          <w:sz w:val="20"/>
          <w:lang w:val="hy-AM"/>
        </w:rPr>
      </w:pPr>
    </w:p>
    <w:p w14:paraId="5F730D42" w14:textId="77777777" w:rsidR="00B149C9" w:rsidRPr="00FA6D7C" w:rsidRDefault="00B149C9" w:rsidP="00D60628">
      <w:pPr>
        <w:jc w:val="center"/>
        <w:rPr>
          <w:rFonts w:ascii="GHEA Grapalat" w:hAnsi="GHEA Grapalat"/>
          <w:sz w:val="20"/>
          <w:lang w:val="hy-AM"/>
        </w:rPr>
      </w:pPr>
    </w:p>
    <w:p w14:paraId="5C2EE5D1" w14:textId="77777777"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0ADFB751"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 2, 3,4 և 5 չափաբաժնների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472398FA" w:rsidR="006257B4"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3BB087FC" w14:textId="77777777" w:rsidR="00D53E65" w:rsidRPr="00FA6D7C" w:rsidRDefault="00D53E65" w:rsidP="006257B4">
      <w:pPr>
        <w:pStyle w:val="a3"/>
        <w:numPr>
          <w:ilvl w:val="0"/>
          <w:numId w:val="16"/>
        </w:numPr>
        <w:spacing w:line="240" w:lineRule="auto"/>
        <w:ind w:left="560" w:hanging="196"/>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01D7DCF7"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43B8976B" w14:textId="77777777" w:rsidR="00D53E65" w:rsidRDefault="00D53E65" w:rsidP="00D53E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1B95C4E8" w14:textId="77777777" w:rsidR="00D53E65" w:rsidRDefault="00D53E65" w:rsidP="00D53E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BAFB45F" w14:textId="77777777" w:rsidR="00D53E65" w:rsidRDefault="00D53E65" w:rsidP="00D53E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EA79446"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DF0339E"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ՀՀ 2480100103250010</w:t>
            </w:r>
          </w:p>
          <w:p w14:paraId="02F92DB6"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C5B5597" w14:textId="77777777" w:rsidR="00D53E65" w:rsidRPr="00361607" w:rsidRDefault="00D53E65" w:rsidP="00D53E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77239DD2" w14:textId="2C6A7548" w:rsidR="00D53E65" w:rsidRDefault="00D53E65" w:rsidP="00EF3662">
            <w:pPr>
              <w:jc w:val="center"/>
              <w:rPr>
                <w:rFonts w:ascii="GHEA Grapalat" w:hAnsi="GHEA Grapalat" w:cs="Sylfaen"/>
                <w:b/>
                <w:bCs/>
                <w:lang w:val="nb-NO"/>
              </w:rPr>
            </w:pPr>
          </w:p>
          <w:p w14:paraId="0B220587" w14:textId="333AD2A0" w:rsidR="00D53E65" w:rsidRDefault="00D53E65" w:rsidP="00EF3662">
            <w:pPr>
              <w:jc w:val="center"/>
              <w:rPr>
                <w:rFonts w:ascii="GHEA Grapalat" w:hAnsi="GHEA Grapalat" w:cs="Sylfaen"/>
                <w:b/>
                <w:bCs/>
                <w:lang w:val="nb-NO"/>
              </w:rPr>
            </w:pPr>
          </w:p>
          <w:p w14:paraId="72AF2202" w14:textId="77777777" w:rsidR="00D53E65" w:rsidRPr="00FA6D7C" w:rsidRDefault="00D53E65" w:rsidP="00EF3662">
            <w:pPr>
              <w:jc w:val="center"/>
              <w:rPr>
                <w:rFonts w:ascii="GHEA Grapalat" w:hAnsi="GHEA Grapalat" w:cs="Sylfaen"/>
                <w:b/>
                <w:bCs/>
                <w:lang w:val="nb-NO"/>
              </w:rPr>
            </w:pPr>
          </w:p>
          <w:p w14:paraId="23C12A1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7E5DAE3A"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6AF1E58C" w14:textId="5D001D13" w:rsidR="00D53E65" w:rsidRDefault="00D53E65" w:rsidP="00EF3662">
            <w:pPr>
              <w:jc w:val="center"/>
              <w:rPr>
                <w:rFonts w:ascii="GHEA Grapalat" w:hAnsi="GHEA Grapalat" w:cs="Sylfaen"/>
                <w:b/>
                <w:bCs/>
                <w:lang w:val="pt-BR"/>
              </w:rPr>
            </w:pPr>
          </w:p>
          <w:p w14:paraId="68684D6C" w14:textId="046F1B2E" w:rsidR="00D53E65" w:rsidRDefault="00D53E65" w:rsidP="00EF3662">
            <w:pPr>
              <w:jc w:val="center"/>
              <w:rPr>
                <w:rFonts w:ascii="GHEA Grapalat" w:hAnsi="GHEA Grapalat" w:cs="Sylfaen"/>
                <w:b/>
                <w:bCs/>
                <w:lang w:val="pt-BR"/>
              </w:rPr>
            </w:pPr>
          </w:p>
          <w:p w14:paraId="35725940" w14:textId="7ED6C629" w:rsidR="00D53E65" w:rsidRDefault="00D53E65" w:rsidP="00EF3662">
            <w:pPr>
              <w:jc w:val="center"/>
              <w:rPr>
                <w:rFonts w:ascii="GHEA Grapalat" w:hAnsi="GHEA Grapalat" w:cs="Sylfaen"/>
                <w:b/>
                <w:bCs/>
                <w:lang w:val="pt-BR"/>
              </w:rPr>
            </w:pPr>
          </w:p>
          <w:p w14:paraId="107D11E7" w14:textId="292479E6" w:rsidR="00D53E65" w:rsidRDefault="00D53E65" w:rsidP="00EF3662">
            <w:pPr>
              <w:jc w:val="center"/>
              <w:rPr>
                <w:rFonts w:ascii="GHEA Grapalat" w:hAnsi="GHEA Grapalat" w:cs="Sylfaen"/>
                <w:b/>
                <w:bCs/>
                <w:lang w:val="pt-BR"/>
              </w:rPr>
            </w:pPr>
          </w:p>
          <w:p w14:paraId="7765421F" w14:textId="02A689BD" w:rsidR="00D53E65" w:rsidRDefault="00D53E65" w:rsidP="00EF3662">
            <w:pPr>
              <w:jc w:val="center"/>
              <w:rPr>
                <w:rFonts w:ascii="GHEA Grapalat" w:hAnsi="GHEA Grapalat" w:cs="Sylfaen"/>
                <w:b/>
                <w:bCs/>
                <w:lang w:val="pt-BR"/>
              </w:rPr>
            </w:pPr>
          </w:p>
          <w:p w14:paraId="49FECF7B" w14:textId="4F6A87E3" w:rsidR="00D53E65" w:rsidRDefault="00D53E65" w:rsidP="00EF3662">
            <w:pPr>
              <w:jc w:val="center"/>
              <w:rPr>
                <w:rFonts w:ascii="GHEA Grapalat" w:hAnsi="GHEA Grapalat" w:cs="Sylfaen"/>
                <w:b/>
                <w:bCs/>
                <w:lang w:val="pt-BR"/>
              </w:rPr>
            </w:pPr>
          </w:p>
          <w:p w14:paraId="44EBF704" w14:textId="2B702F58" w:rsidR="00D53E65" w:rsidRDefault="00D53E65" w:rsidP="00EF3662">
            <w:pPr>
              <w:jc w:val="center"/>
              <w:rPr>
                <w:rFonts w:ascii="GHEA Grapalat" w:hAnsi="GHEA Grapalat" w:cs="Sylfaen"/>
                <w:b/>
                <w:bCs/>
                <w:lang w:val="pt-BR"/>
              </w:rPr>
            </w:pPr>
          </w:p>
          <w:p w14:paraId="09D5031C" w14:textId="4BE50F3B" w:rsidR="00D53E65" w:rsidRDefault="00D53E65" w:rsidP="00EF3662">
            <w:pPr>
              <w:jc w:val="center"/>
              <w:rPr>
                <w:rFonts w:ascii="GHEA Grapalat" w:hAnsi="GHEA Grapalat" w:cs="Sylfaen"/>
                <w:b/>
                <w:bCs/>
                <w:lang w:val="pt-BR"/>
              </w:rPr>
            </w:pPr>
          </w:p>
          <w:p w14:paraId="2D861DE8" w14:textId="77777777" w:rsidR="00D53E65" w:rsidRPr="00FA6D7C" w:rsidRDefault="00D53E65"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77777777" w:rsidR="006257B4" w:rsidRPr="00FA6D7C" w:rsidRDefault="006257B4" w:rsidP="004853E7">
      <w:pPr>
        <w:jc w:val="right"/>
        <w:rPr>
          <w:rFonts w:ascii="GHEA Grapalat" w:hAnsi="GHEA Grapalat"/>
          <w:i/>
          <w:sz w:val="18"/>
          <w:lang w:val="hy-AM"/>
        </w:rPr>
      </w:pPr>
    </w:p>
    <w:p w14:paraId="60ACEE08" w14:textId="77777777" w:rsidR="006257B4" w:rsidRPr="00FA6D7C" w:rsidRDefault="006257B4" w:rsidP="004853E7">
      <w:pPr>
        <w:jc w:val="right"/>
        <w:rPr>
          <w:rFonts w:ascii="GHEA Grapalat" w:hAnsi="GHEA Grapalat"/>
          <w:i/>
          <w:sz w:val="18"/>
          <w:lang w:val="hy-AM"/>
        </w:rPr>
      </w:pPr>
    </w:p>
    <w:p w14:paraId="2EEE0877" w14:textId="77777777" w:rsidR="006257B4" w:rsidRPr="00FA6D7C" w:rsidRDefault="006257B4" w:rsidP="004853E7">
      <w:pPr>
        <w:jc w:val="right"/>
        <w:rPr>
          <w:rFonts w:ascii="GHEA Grapalat" w:hAnsi="GHEA Grapalat"/>
          <w:i/>
          <w:sz w:val="18"/>
          <w:lang w:val="hy-AM"/>
        </w:rPr>
      </w:pPr>
    </w:p>
    <w:p w14:paraId="101DDDAA" w14:textId="77777777" w:rsidR="006257B4" w:rsidRPr="00FA6D7C" w:rsidRDefault="006257B4" w:rsidP="004853E7">
      <w:pPr>
        <w:jc w:val="right"/>
        <w:rPr>
          <w:rFonts w:ascii="GHEA Grapalat" w:hAnsi="GHEA Grapalat"/>
          <w:i/>
          <w:sz w:val="18"/>
          <w:lang w:val="hy-AM"/>
        </w:rPr>
      </w:pPr>
    </w:p>
    <w:p w14:paraId="3DB49073" w14:textId="77777777" w:rsidR="006257B4" w:rsidRPr="00FA6D7C" w:rsidRDefault="006257B4"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72DF4D04" w14:textId="4D737F7C" w:rsidR="00071D1C" w:rsidRPr="00FA6D7C" w:rsidRDefault="00071D1C" w:rsidP="00EF3662">
      <w:pPr>
        <w:jc w:val="right"/>
        <w:rPr>
          <w:rFonts w:ascii="GHEA Grapalat" w:hAnsi="GHEA Grapalat"/>
          <w:i/>
          <w:sz w:val="18"/>
          <w:lang w:val="hy-AM"/>
        </w:rPr>
      </w:pPr>
      <w:r w:rsidRPr="00FA6D7C">
        <w:rPr>
          <w:rFonts w:ascii="GHEA Grapalat" w:hAnsi="GHEA Grapalat"/>
          <w:b/>
          <w:bCs/>
          <w:i/>
          <w:sz w:val="18"/>
          <w:lang w:val="hy-AM"/>
        </w:rPr>
        <w:t xml:space="preserve">                      </w:t>
      </w:r>
      <w:r w:rsidR="00D60628" w:rsidRPr="00FA6D7C">
        <w:rPr>
          <w:rFonts w:ascii="GHEA Grapalat" w:hAnsi="GHEA Grapalat"/>
          <w:b/>
          <w:bCs/>
          <w:i/>
          <w:sz w:val="18"/>
          <w:lang w:val="hy-AM"/>
        </w:rPr>
        <w:t xml:space="preserve">                    </w:t>
      </w:r>
      <w:r w:rsidR="006257B4" w:rsidRPr="00FA6D7C">
        <w:rPr>
          <w:rFonts w:ascii="GHEA Grapalat" w:hAnsi="GHEA Grapalat"/>
          <w:b/>
          <w:bCs/>
          <w:i/>
          <w:sz w:val="18"/>
          <w:lang w:val="hy-AM"/>
        </w:rPr>
        <w:t>«</w:t>
      </w:r>
      <w:r w:rsidR="00135574" w:rsidRPr="00FA6D7C">
        <w:rPr>
          <w:rFonts w:ascii="GHEA Grapalat" w:hAnsi="GHEA Grapalat"/>
          <w:b/>
          <w:bCs/>
          <w:i/>
          <w:sz w:val="18"/>
          <w:lang w:val="hy-AM"/>
        </w:rPr>
        <w:t>ՌՀ-ՍՀ-ԳՀԱՊՁԲ-</w:t>
      </w:r>
      <w:r w:rsidR="00181BBC">
        <w:rPr>
          <w:rFonts w:ascii="GHEA Grapalat" w:hAnsi="GHEA Grapalat"/>
          <w:b/>
          <w:bCs/>
          <w:i/>
          <w:sz w:val="18"/>
          <w:lang w:val="hy-AM"/>
        </w:rPr>
        <w:t>26/16»</w:t>
      </w:r>
      <w:r w:rsidR="00D60628" w:rsidRPr="00FA6D7C">
        <w:rPr>
          <w:rFonts w:ascii="GHEA Grapalat" w:hAnsi="GHEA Grapalat"/>
          <w:b/>
          <w:bCs/>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7B9A80AB" w14:textId="77777777" w:rsidR="00071D1C" w:rsidRPr="00FA6D7C" w:rsidRDefault="00071D1C" w:rsidP="00EF3662">
      <w:pPr>
        <w:tabs>
          <w:tab w:val="left" w:pos="9540"/>
        </w:tabs>
        <w:rPr>
          <w:rFonts w:ascii="GHEA Grapalat" w:hAnsi="GHEA Grapalat"/>
          <w:sz w:val="20"/>
          <w:lang w:val="hy-AM"/>
        </w:rPr>
      </w:pPr>
    </w:p>
    <w:p w14:paraId="51CF54F7" w14:textId="77777777" w:rsidR="00071D1C" w:rsidRPr="00FA6D7C" w:rsidRDefault="00071D1C" w:rsidP="00EF3662">
      <w:pPr>
        <w:jc w:val="center"/>
        <w:rPr>
          <w:rFonts w:ascii="GHEA Grapalat" w:hAnsi="GHEA Grapalat"/>
          <w:sz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sz w:val="20"/>
        </w:rPr>
        <w:t>ՎՃԱՐՄԱՆ ԺԱՄԱՆԱԿԱՑՈՒՅՑ*</w:t>
      </w:r>
    </w:p>
    <w:p w14:paraId="19FB720E" w14:textId="77777777" w:rsidR="00071D1C" w:rsidRPr="00FA6D7C" w:rsidRDefault="00071D1C" w:rsidP="00EF3662">
      <w:pPr>
        <w:jc w:val="center"/>
        <w:rPr>
          <w:rFonts w:ascii="GHEA Grapalat" w:hAnsi="GHEA Grapalat" w:cs="Sylfaen"/>
          <w:sz w:val="18"/>
        </w:rPr>
      </w:pPr>
      <w:r w:rsidRPr="00FA6D7C">
        <w:rPr>
          <w:rFonts w:ascii="GHEA Grapalat" w:hAnsi="GHEA Grapalat"/>
          <w:sz w:val="20"/>
        </w:rPr>
        <w:t xml:space="preserve">                                                                                                                                                                                                            </w:t>
      </w:r>
      <w:r w:rsidRPr="00FA6D7C">
        <w:rPr>
          <w:rFonts w:ascii="GHEA Grapalat" w:hAnsi="GHEA Grapalat" w:cs="Sylfaen"/>
          <w:sz w:val="18"/>
        </w:rPr>
        <w:t>ՀՀ</w:t>
      </w:r>
      <w:r w:rsidRPr="00FA6D7C">
        <w:rPr>
          <w:rFonts w:ascii="GHEA Grapalat" w:hAnsi="GHEA Grapalat" w:cs="Sylfaen"/>
          <w:sz w:val="18"/>
          <w:lang w:val="es-ES"/>
        </w:rPr>
        <w:t xml:space="preserve"> </w:t>
      </w:r>
      <w:proofErr w:type="spellStart"/>
      <w:r w:rsidRPr="00FA6D7C">
        <w:rPr>
          <w:rFonts w:ascii="GHEA Grapalat" w:hAnsi="GHEA Grapalat" w:cs="Sylfaen"/>
          <w:sz w:val="18"/>
        </w:rPr>
        <w:t>դրամ</w:t>
      </w:r>
      <w:proofErr w:type="spellEnd"/>
    </w:p>
    <w:p w14:paraId="3901DDB9" w14:textId="77777777" w:rsidR="00B54B26" w:rsidRPr="00FA6D7C" w:rsidRDefault="00B54B26" w:rsidP="00EF3662">
      <w:pPr>
        <w:jc w:val="center"/>
        <w:rPr>
          <w:rFonts w:ascii="GHEA Grapalat" w:hAnsi="GHEA Grapalat" w:cs="Sylfaen"/>
          <w:sz w:val="18"/>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423"/>
        <w:gridCol w:w="2051"/>
        <w:gridCol w:w="1043"/>
        <w:gridCol w:w="1044"/>
        <w:gridCol w:w="1044"/>
        <w:gridCol w:w="1043"/>
        <w:gridCol w:w="1044"/>
        <w:gridCol w:w="1044"/>
        <w:gridCol w:w="1044"/>
        <w:gridCol w:w="1043"/>
        <w:gridCol w:w="1044"/>
        <w:gridCol w:w="1044"/>
        <w:gridCol w:w="1044"/>
      </w:tblGrid>
      <w:tr w:rsidR="00FA6D7C" w:rsidRPr="00FA6D7C" w14:paraId="7F59F1B9" w14:textId="77777777" w:rsidTr="00F31421">
        <w:trPr>
          <w:tblHeader/>
        </w:trPr>
        <w:tc>
          <w:tcPr>
            <w:tcW w:w="15876" w:type="dxa"/>
            <w:gridSpan w:val="14"/>
          </w:tcPr>
          <w:p w14:paraId="0F63B66B" w14:textId="77777777" w:rsidR="00A26F64" w:rsidRPr="00FA6D7C" w:rsidRDefault="00A26F64" w:rsidP="00F31421">
            <w:pPr>
              <w:jc w:val="center"/>
              <w:rPr>
                <w:rFonts w:ascii="GHEA Grapalat" w:hAnsi="GHEA Grapalat"/>
                <w:iCs/>
                <w:sz w:val="16"/>
                <w:szCs w:val="16"/>
              </w:rPr>
            </w:pPr>
            <w:proofErr w:type="spellStart"/>
            <w:r w:rsidRPr="00FA6D7C">
              <w:rPr>
                <w:rFonts w:ascii="GHEA Grapalat" w:hAnsi="GHEA Grapalat"/>
                <w:iCs/>
                <w:sz w:val="16"/>
                <w:szCs w:val="16"/>
              </w:rPr>
              <w:t>Ապրանքի</w:t>
            </w:r>
            <w:proofErr w:type="spellEnd"/>
          </w:p>
        </w:tc>
      </w:tr>
      <w:tr w:rsidR="00FA6D7C" w:rsidRPr="00181BBC" w14:paraId="07CA89DF" w14:textId="6999FB43" w:rsidTr="00A301FB">
        <w:trPr>
          <w:tblHeader/>
        </w:trPr>
        <w:tc>
          <w:tcPr>
            <w:tcW w:w="921" w:type="dxa"/>
            <w:vMerge w:val="restart"/>
            <w:vAlign w:val="center"/>
          </w:tcPr>
          <w:p w14:paraId="389B31A8" w14:textId="77777777" w:rsidR="00A301FB" w:rsidRPr="00FA6D7C" w:rsidRDefault="00A301FB" w:rsidP="00F31421">
            <w:pPr>
              <w:jc w:val="center"/>
              <w:rPr>
                <w:rFonts w:ascii="GHEA Grapalat" w:hAnsi="GHEA Grapalat"/>
                <w:iCs/>
                <w:sz w:val="16"/>
                <w:szCs w:val="16"/>
              </w:rPr>
            </w:pPr>
            <w:proofErr w:type="spellStart"/>
            <w:r w:rsidRPr="00FA6D7C">
              <w:rPr>
                <w:rFonts w:ascii="GHEA Grapalat" w:hAnsi="GHEA Grapalat"/>
                <w:iCs/>
                <w:sz w:val="16"/>
                <w:szCs w:val="16"/>
              </w:rPr>
              <w:t>հրա</w:t>
            </w:r>
            <w:proofErr w:type="spellEnd"/>
            <w:r w:rsidRPr="00FA6D7C">
              <w:rPr>
                <w:rFonts w:ascii="GHEA Grapalat" w:hAnsi="GHEA Grapalat"/>
                <w:iCs/>
                <w:sz w:val="16"/>
                <w:szCs w:val="16"/>
              </w:rPr>
              <w:t>-</w:t>
            </w:r>
          </w:p>
          <w:p w14:paraId="34CCBFCA"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rPr>
              <w:t>վերով</w:t>
            </w:r>
            <w:proofErr w:type="spellEnd"/>
            <w:r w:rsidRPr="00FA6D7C">
              <w:rPr>
                <w:rFonts w:ascii="GHEA Grapalat" w:hAnsi="GHEA Grapalat"/>
                <w:iCs/>
                <w:sz w:val="16"/>
                <w:szCs w:val="16"/>
              </w:rPr>
              <w:t xml:space="preserve"> </w:t>
            </w:r>
            <w:proofErr w:type="spellStart"/>
            <w:r w:rsidRPr="00FA6D7C">
              <w:rPr>
                <w:rFonts w:ascii="GHEA Grapalat" w:hAnsi="GHEA Grapalat"/>
                <w:iCs/>
                <w:sz w:val="16"/>
                <w:szCs w:val="16"/>
              </w:rPr>
              <w:t>նախա-տեսված</w:t>
            </w:r>
            <w:proofErr w:type="spellEnd"/>
            <w:r w:rsidRPr="00FA6D7C">
              <w:rPr>
                <w:rFonts w:ascii="GHEA Grapalat" w:hAnsi="GHEA Grapalat"/>
                <w:iCs/>
                <w:sz w:val="16"/>
                <w:szCs w:val="16"/>
              </w:rPr>
              <w:t xml:space="preserve"> </w:t>
            </w:r>
            <w:proofErr w:type="spellStart"/>
            <w:r w:rsidRPr="00FA6D7C">
              <w:rPr>
                <w:rFonts w:ascii="GHEA Grapalat" w:hAnsi="GHEA Grapalat"/>
                <w:iCs/>
                <w:sz w:val="16"/>
                <w:szCs w:val="16"/>
              </w:rPr>
              <w:t>չափա-բաժնի</w:t>
            </w:r>
            <w:proofErr w:type="spellEnd"/>
            <w:r w:rsidRPr="00FA6D7C">
              <w:rPr>
                <w:rFonts w:ascii="GHEA Grapalat" w:hAnsi="GHEA Grapalat"/>
                <w:iCs/>
                <w:sz w:val="16"/>
                <w:szCs w:val="16"/>
              </w:rPr>
              <w:t xml:space="preserve"> </w:t>
            </w:r>
            <w:proofErr w:type="spellStart"/>
            <w:r w:rsidRPr="00FA6D7C">
              <w:rPr>
                <w:rFonts w:ascii="GHEA Grapalat" w:hAnsi="GHEA Grapalat"/>
                <w:iCs/>
                <w:sz w:val="16"/>
                <w:szCs w:val="16"/>
              </w:rPr>
              <w:t>համարը</w:t>
            </w:r>
            <w:proofErr w:type="spellEnd"/>
          </w:p>
        </w:tc>
        <w:tc>
          <w:tcPr>
            <w:tcW w:w="1423" w:type="dxa"/>
            <w:vMerge w:val="restart"/>
            <w:vAlign w:val="center"/>
          </w:tcPr>
          <w:p w14:paraId="2DE68658"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rPr>
              <w:t>գնումների</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պլանով</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նախատեսված</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միջանցիկ</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ծածկագիրը</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ըստ</w:t>
            </w:r>
            <w:proofErr w:type="spellEnd"/>
            <w:r w:rsidRPr="00FA6D7C">
              <w:rPr>
                <w:rFonts w:ascii="GHEA Grapalat" w:hAnsi="GHEA Grapalat"/>
                <w:iCs/>
                <w:sz w:val="16"/>
                <w:szCs w:val="16"/>
                <w:lang w:val="es-ES"/>
              </w:rPr>
              <w:t xml:space="preserve"> </w:t>
            </w:r>
            <w:r w:rsidRPr="00FA6D7C">
              <w:rPr>
                <w:rFonts w:ascii="GHEA Grapalat" w:hAnsi="GHEA Grapalat"/>
                <w:iCs/>
                <w:sz w:val="16"/>
                <w:szCs w:val="16"/>
              </w:rPr>
              <w:t>ԳՄԱ</w:t>
            </w:r>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դասակարգման</w:t>
            </w:r>
            <w:proofErr w:type="spellEnd"/>
            <w:r w:rsidRPr="00FA6D7C">
              <w:rPr>
                <w:rFonts w:ascii="GHEA Grapalat" w:hAnsi="GHEA Grapalat"/>
                <w:iCs/>
                <w:sz w:val="16"/>
                <w:szCs w:val="16"/>
                <w:lang w:val="es-ES"/>
              </w:rPr>
              <w:t xml:space="preserve"> (CPV)</w:t>
            </w:r>
          </w:p>
        </w:tc>
        <w:tc>
          <w:tcPr>
            <w:tcW w:w="2051" w:type="dxa"/>
            <w:vMerge w:val="restart"/>
            <w:vAlign w:val="center"/>
          </w:tcPr>
          <w:p w14:paraId="7FBCAF43"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rPr>
              <w:t>անվանումը</w:t>
            </w:r>
            <w:proofErr w:type="spellEnd"/>
          </w:p>
        </w:tc>
        <w:tc>
          <w:tcPr>
            <w:tcW w:w="11481" w:type="dxa"/>
            <w:gridSpan w:val="11"/>
            <w:vAlign w:val="center"/>
          </w:tcPr>
          <w:p w14:paraId="53491B7F"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lang w:val="es-ES"/>
              </w:rPr>
              <w:t>դիմաց</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վճարումները</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նախատեսվում</w:t>
            </w:r>
            <w:proofErr w:type="spellEnd"/>
            <w:r w:rsidRPr="00FA6D7C">
              <w:rPr>
                <w:rFonts w:ascii="GHEA Grapalat" w:hAnsi="GHEA Grapalat"/>
                <w:iCs/>
                <w:sz w:val="16"/>
                <w:szCs w:val="16"/>
                <w:lang w:val="es-ES"/>
              </w:rPr>
              <w:t xml:space="preserve"> է </w:t>
            </w:r>
            <w:proofErr w:type="spellStart"/>
            <w:r w:rsidRPr="00FA6D7C">
              <w:rPr>
                <w:rFonts w:ascii="GHEA Grapalat" w:hAnsi="GHEA Grapalat"/>
                <w:iCs/>
                <w:sz w:val="16"/>
                <w:szCs w:val="16"/>
                <w:lang w:val="es-ES"/>
              </w:rPr>
              <w:t>իրականացնել</w:t>
            </w:r>
            <w:proofErr w:type="spellEnd"/>
            <w:r w:rsidRPr="00FA6D7C">
              <w:rPr>
                <w:rFonts w:ascii="GHEA Grapalat" w:hAnsi="GHEA Grapalat"/>
                <w:iCs/>
                <w:sz w:val="16"/>
                <w:szCs w:val="16"/>
                <w:lang w:val="es-ES"/>
              </w:rPr>
              <w:t xml:space="preserve"> 202</w:t>
            </w:r>
            <w:r w:rsidRPr="00FA6D7C">
              <w:rPr>
                <w:rFonts w:ascii="GHEA Grapalat" w:hAnsi="GHEA Grapalat"/>
                <w:iCs/>
                <w:sz w:val="16"/>
                <w:szCs w:val="16"/>
                <w:lang w:val="hy-AM"/>
              </w:rPr>
              <w:t>6</w:t>
            </w:r>
            <w:r w:rsidRPr="00FA6D7C">
              <w:rPr>
                <w:rFonts w:ascii="GHEA Grapalat" w:hAnsi="GHEA Grapalat"/>
                <w:iCs/>
                <w:sz w:val="16"/>
                <w:szCs w:val="16"/>
                <w:lang w:val="es-ES"/>
              </w:rPr>
              <w:t>թ-</w:t>
            </w:r>
            <w:proofErr w:type="spellStart"/>
            <w:r w:rsidRPr="00FA6D7C">
              <w:rPr>
                <w:rFonts w:ascii="GHEA Grapalat" w:hAnsi="GHEA Grapalat"/>
                <w:iCs/>
                <w:sz w:val="16"/>
                <w:szCs w:val="16"/>
                <w:lang w:val="es-ES"/>
              </w:rPr>
              <w:t>ին</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ըստ</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ամիսների</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այդ</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թվում</w:t>
            </w:r>
            <w:proofErr w:type="spellEnd"/>
          </w:p>
        </w:tc>
      </w:tr>
      <w:tr w:rsidR="00FA6D7C" w:rsidRPr="00FA6D7C" w14:paraId="672D64A7" w14:textId="77777777" w:rsidTr="00A301FB">
        <w:trPr>
          <w:cantSplit/>
          <w:trHeight w:val="1134"/>
          <w:tblHeader/>
        </w:trPr>
        <w:tc>
          <w:tcPr>
            <w:tcW w:w="921" w:type="dxa"/>
            <w:vMerge/>
            <w:vAlign w:val="center"/>
          </w:tcPr>
          <w:p w14:paraId="0017D388" w14:textId="77777777" w:rsidR="00A301FB" w:rsidRPr="00FA6D7C" w:rsidRDefault="00A301FB" w:rsidP="00F31421">
            <w:pPr>
              <w:jc w:val="center"/>
              <w:rPr>
                <w:rFonts w:ascii="GHEA Grapalat" w:hAnsi="GHEA Grapalat"/>
                <w:iCs/>
                <w:sz w:val="16"/>
                <w:szCs w:val="16"/>
                <w:lang w:val="es-ES"/>
              </w:rPr>
            </w:pPr>
          </w:p>
        </w:tc>
        <w:tc>
          <w:tcPr>
            <w:tcW w:w="1423" w:type="dxa"/>
            <w:vMerge/>
            <w:vAlign w:val="center"/>
          </w:tcPr>
          <w:p w14:paraId="2D1ABFA1" w14:textId="77777777" w:rsidR="00A301FB" w:rsidRPr="00FA6D7C" w:rsidRDefault="00A301FB" w:rsidP="00F31421">
            <w:pPr>
              <w:jc w:val="center"/>
              <w:rPr>
                <w:rFonts w:ascii="GHEA Grapalat" w:hAnsi="GHEA Grapalat"/>
                <w:iCs/>
                <w:sz w:val="16"/>
                <w:szCs w:val="16"/>
                <w:lang w:val="es-ES"/>
              </w:rPr>
            </w:pPr>
          </w:p>
        </w:tc>
        <w:tc>
          <w:tcPr>
            <w:tcW w:w="2051" w:type="dxa"/>
            <w:vMerge/>
            <w:vAlign w:val="center"/>
          </w:tcPr>
          <w:p w14:paraId="7636584E" w14:textId="77777777" w:rsidR="00A301FB" w:rsidRPr="00FA6D7C" w:rsidRDefault="00A301FB" w:rsidP="00F31421">
            <w:pPr>
              <w:jc w:val="center"/>
              <w:rPr>
                <w:rFonts w:ascii="GHEA Grapalat" w:hAnsi="GHEA Grapalat"/>
                <w:iCs/>
                <w:sz w:val="16"/>
                <w:szCs w:val="16"/>
                <w:lang w:val="es-ES"/>
              </w:rPr>
            </w:pPr>
          </w:p>
        </w:tc>
        <w:tc>
          <w:tcPr>
            <w:tcW w:w="1043" w:type="dxa"/>
            <w:textDirection w:val="btLr"/>
            <w:vAlign w:val="center"/>
          </w:tcPr>
          <w:p w14:paraId="037BD8A1"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մարտ</w:t>
            </w:r>
          </w:p>
        </w:tc>
        <w:tc>
          <w:tcPr>
            <w:tcW w:w="1044" w:type="dxa"/>
            <w:textDirection w:val="btLr"/>
            <w:vAlign w:val="center"/>
          </w:tcPr>
          <w:p w14:paraId="41325D59" w14:textId="77777777" w:rsidR="00A301FB" w:rsidRPr="00FA6D7C" w:rsidRDefault="00A301FB" w:rsidP="00F31421">
            <w:pPr>
              <w:ind w:left="113" w:right="-7"/>
              <w:jc w:val="center"/>
              <w:rPr>
                <w:rFonts w:ascii="GHEA Grapalat" w:hAnsi="GHEA Grapalat" w:cs="Sylfaen"/>
                <w:iCs/>
                <w:sz w:val="16"/>
                <w:szCs w:val="16"/>
                <w:lang w:val="pt-BR"/>
              </w:rPr>
            </w:pPr>
            <w:r w:rsidRPr="00FA6D7C">
              <w:rPr>
                <w:rFonts w:ascii="GHEA Grapalat" w:hAnsi="GHEA Grapalat" w:cs="Sylfaen"/>
                <w:iCs/>
                <w:sz w:val="16"/>
                <w:szCs w:val="16"/>
                <w:lang w:val="pt-BR"/>
              </w:rPr>
              <w:t>ապրիլ</w:t>
            </w:r>
          </w:p>
        </w:tc>
        <w:tc>
          <w:tcPr>
            <w:tcW w:w="1044" w:type="dxa"/>
            <w:textDirection w:val="btLr"/>
            <w:vAlign w:val="center"/>
          </w:tcPr>
          <w:p w14:paraId="4433F666"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մայիս</w:t>
            </w:r>
          </w:p>
        </w:tc>
        <w:tc>
          <w:tcPr>
            <w:tcW w:w="1043" w:type="dxa"/>
            <w:textDirection w:val="btLr"/>
            <w:vAlign w:val="center"/>
          </w:tcPr>
          <w:p w14:paraId="18808372"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հունիս</w:t>
            </w:r>
          </w:p>
        </w:tc>
        <w:tc>
          <w:tcPr>
            <w:tcW w:w="1044" w:type="dxa"/>
            <w:textDirection w:val="btLr"/>
            <w:vAlign w:val="center"/>
          </w:tcPr>
          <w:p w14:paraId="153F5E78"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հուլիս</w:t>
            </w:r>
          </w:p>
        </w:tc>
        <w:tc>
          <w:tcPr>
            <w:tcW w:w="1044" w:type="dxa"/>
            <w:textDirection w:val="btLr"/>
            <w:vAlign w:val="center"/>
          </w:tcPr>
          <w:p w14:paraId="3B17E1F5"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օգոստոս</w:t>
            </w:r>
          </w:p>
        </w:tc>
        <w:tc>
          <w:tcPr>
            <w:tcW w:w="1044" w:type="dxa"/>
            <w:textDirection w:val="btLr"/>
            <w:vAlign w:val="center"/>
          </w:tcPr>
          <w:p w14:paraId="1E444EF8"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սեպտեմբեր</w:t>
            </w:r>
          </w:p>
        </w:tc>
        <w:tc>
          <w:tcPr>
            <w:tcW w:w="1043" w:type="dxa"/>
            <w:textDirection w:val="btLr"/>
            <w:vAlign w:val="center"/>
          </w:tcPr>
          <w:p w14:paraId="3D964734"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հոկտեմբեր</w:t>
            </w:r>
          </w:p>
        </w:tc>
        <w:tc>
          <w:tcPr>
            <w:tcW w:w="1044" w:type="dxa"/>
            <w:textDirection w:val="btLr"/>
            <w:vAlign w:val="center"/>
          </w:tcPr>
          <w:p w14:paraId="493657D4"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նոյեմբեր</w:t>
            </w:r>
          </w:p>
        </w:tc>
        <w:tc>
          <w:tcPr>
            <w:tcW w:w="1044" w:type="dxa"/>
            <w:textDirection w:val="btLr"/>
            <w:vAlign w:val="center"/>
          </w:tcPr>
          <w:p w14:paraId="44D433DC"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դեկտեմբեր</w:t>
            </w:r>
          </w:p>
        </w:tc>
        <w:tc>
          <w:tcPr>
            <w:tcW w:w="1044" w:type="dxa"/>
            <w:textDirection w:val="btLr"/>
            <w:vAlign w:val="center"/>
          </w:tcPr>
          <w:p w14:paraId="1BD66294"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Ընդամենը</w:t>
            </w:r>
          </w:p>
          <w:p w14:paraId="0A909193" w14:textId="77777777" w:rsidR="00A301FB" w:rsidRPr="00FA6D7C" w:rsidRDefault="00A301FB" w:rsidP="00F31421">
            <w:pPr>
              <w:ind w:left="113" w:right="113"/>
              <w:jc w:val="center"/>
              <w:rPr>
                <w:rFonts w:ascii="GHEA Grapalat" w:hAnsi="GHEA Grapalat"/>
                <w:iCs/>
                <w:sz w:val="16"/>
                <w:szCs w:val="16"/>
                <w:lang w:val="es-ES"/>
              </w:rPr>
            </w:pPr>
          </w:p>
        </w:tc>
      </w:tr>
      <w:tr w:rsidR="00D53E65" w:rsidRPr="00FA6D7C" w14:paraId="44CAC4F5" w14:textId="77777777" w:rsidTr="00D53E65">
        <w:trPr>
          <w:cantSplit/>
          <w:trHeight w:val="70"/>
        </w:trPr>
        <w:tc>
          <w:tcPr>
            <w:tcW w:w="921" w:type="dxa"/>
            <w:vAlign w:val="center"/>
          </w:tcPr>
          <w:p w14:paraId="537B59F8" w14:textId="77777777" w:rsidR="00D53E65" w:rsidRPr="00FA6D7C" w:rsidRDefault="00D53E65" w:rsidP="00D53E65">
            <w:pPr>
              <w:numPr>
                <w:ilvl w:val="0"/>
                <w:numId w:val="23"/>
              </w:numPr>
              <w:jc w:val="center"/>
              <w:rPr>
                <w:rFonts w:ascii="GHEA Grapalat" w:hAnsi="GHEA Grapalat"/>
                <w:iCs/>
                <w:sz w:val="16"/>
                <w:szCs w:val="16"/>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E37703C" w14:textId="2C88D077" w:rsidR="00D53E65" w:rsidRPr="00D53E65" w:rsidRDefault="00D53E65" w:rsidP="00D53E65">
            <w:pPr>
              <w:ind w:left="-76" w:right="-61"/>
              <w:jc w:val="center"/>
              <w:rPr>
                <w:rFonts w:ascii="GHEA Grapalat" w:eastAsia="GHEA Grapalat" w:hAnsi="GHEA Grapalat" w:cs="GHEA Grapalat"/>
                <w:sz w:val="16"/>
                <w:szCs w:val="16"/>
              </w:rPr>
            </w:pPr>
            <w:r w:rsidRPr="00D53E65">
              <w:rPr>
                <w:rFonts w:ascii="GHEA Grapalat" w:eastAsia="GHEA Grapalat" w:hAnsi="GHEA Grapalat" w:cs="GHEA Grapalat"/>
                <w:sz w:val="16"/>
                <w:szCs w:val="16"/>
              </w:rPr>
              <w:t>30211200/17</w:t>
            </w:r>
          </w:p>
        </w:tc>
        <w:tc>
          <w:tcPr>
            <w:tcW w:w="2051" w:type="dxa"/>
            <w:vAlign w:val="center"/>
          </w:tcPr>
          <w:p w14:paraId="6FD99246" w14:textId="01BE9C55" w:rsidR="00D53E65" w:rsidRPr="00FA6D7C" w:rsidRDefault="00D53E65" w:rsidP="00D53E65">
            <w:pPr>
              <w:ind w:left="-76" w:right="-61"/>
              <w:rPr>
                <w:rFonts w:ascii="GHEA Grapalat" w:hAnsi="GHEA Grapalat" w:cs="Arial"/>
                <w:sz w:val="16"/>
                <w:szCs w:val="16"/>
              </w:rPr>
            </w:pPr>
            <w:proofErr w:type="spellStart"/>
            <w:r w:rsidRPr="00FA6D7C">
              <w:rPr>
                <w:rFonts w:ascii="GHEA Grapalat" w:eastAsia="GHEA Grapalat" w:hAnsi="GHEA Grapalat" w:cs="GHEA Grapalat"/>
                <w:sz w:val="16"/>
                <w:szCs w:val="16"/>
              </w:rPr>
              <w:t>դյուրակիր</w:t>
            </w:r>
            <w:proofErr w:type="spellEnd"/>
            <w:r w:rsidRPr="00FA6D7C">
              <w:rPr>
                <w:rFonts w:ascii="GHEA Grapalat" w:eastAsia="GHEA Grapalat" w:hAnsi="GHEA Grapalat" w:cs="GHEA Grapalat"/>
                <w:sz w:val="16"/>
                <w:szCs w:val="16"/>
              </w:rPr>
              <w:t xml:space="preserve"> </w:t>
            </w:r>
            <w:proofErr w:type="spellStart"/>
            <w:r w:rsidRPr="00FA6D7C">
              <w:rPr>
                <w:rFonts w:ascii="GHEA Grapalat" w:eastAsia="GHEA Grapalat" w:hAnsi="GHEA Grapalat" w:cs="GHEA Grapalat"/>
                <w:sz w:val="16"/>
                <w:szCs w:val="16"/>
              </w:rPr>
              <w:t>համակարգիչ</w:t>
            </w:r>
            <w:proofErr w:type="spellEnd"/>
            <w:r w:rsidRPr="00FA6D7C">
              <w:rPr>
                <w:rFonts w:ascii="GHEA Grapalat" w:eastAsia="GHEA Grapalat" w:hAnsi="GHEA Grapalat" w:cs="GHEA Grapalat"/>
                <w:sz w:val="16"/>
                <w:szCs w:val="16"/>
              </w:rPr>
              <w:t>/</w:t>
            </w:r>
            <w:proofErr w:type="spellStart"/>
            <w:r w:rsidRPr="00FA6D7C">
              <w:rPr>
                <w:rFonts w:ascii="GHEA Grapalat" w:eastAsia="GHEA Grapalat" w:hAnsi="GHEA Grapalat" w:cs="GHEA Grapalat"/>
                <w:sz w:val="16"/>
                <w:szCs w:val="16"/>
              </w:rPr>
              <w:t>ноутбук</w:t>
            </w:r>
            <w:proofErr w:type="spellEnd"/>
          </w:p>
        </w:tc>
        <w:tc>
          <w:tcPr>
            <w:tcW w:w="1043" w:type="dxa"/>
            <w:vAlign w:val="center"/>
          </w:tcPr>
          <w:p w14:paraId="3B11B694" w14:textId="2E4C3924"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196162C" w14:textId="3D38EF92"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65DD579F" w14:textId="4C4B978B"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3" w:type="dxa"/>
            <w:vAlign w:val="center"/>
          </w:tcPr>
          <w:p w14:paraId="77774D18" w14:textId="0B0191BB"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6D585DC" w14:textId="56406B6E"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87D1161" w14:textId="00663328"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1108284" w14:textId="6BC530FD"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3" w:type="dxa"/>
            <w:vAlign w:val="center"/>
          </w:tcPr>
          <w:p w14:paraId="616BD858" w14:textId="06F5413E"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0157925F" w14:textId="3B7C29FC"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1796F74B" w14:textId="73F5B400"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1599B53E" w14:textId="1640A2D2" w:rsidR="00D53E65" w:rsidRPr="00FA6D7C" w:rsidRDefault="00D53E65" w:rsidP="00D53E65">
            <w:pPr>
              <w:ind w:left="113" w:right="113"/>
              <w:jc w:val="center"/>
              <w:rPr>
                <w:rFonts w:ascii="GHEA Grapalat" w:hAnsi="GHEA Grapalat" w:cs="Arial"/>
                <w:iCs/>
                <w:sz w:val="14"/>
                <w:szCs w:val="16"/>
              </w:rPr>
            </w:pPr>
            <w:r w:rsidRPr="00FA6D7C">
              <w:rPr>
                <w:rFonts w:ascii="GHEA Grapalat" w:hAnsi="GHEA Grapalat"/>
                <w:iCs/>
                <w:sz w:val="16"/>
                <w:szCs w:val="16"/>
              </w:rPr>
              <w:t>100 %</w:t>
            </w:r>
          </w:p>
        </w:tc>
      </w:tr>
      <w:tr w:rsidR="00D53E65" w:rsidRPr="00FA6D7C" w14:paraId="79572F85" w14:textId="77777777" w:rsidTr="00055C3B">
        <w:trPr>
          <w:cantSplit/>
          <w:trHeight w:val="70"/>
        </w:trPr>
        <w:tc>
          <w:tcPr>
            <w:tcW w:w="921" w:type="dxa"/>
            <w:vAlign w:val="center"/>
          </w:tcPr>
          <w:p w14:paraId="3F52FE46" w14:textId="77777777" w:rsidR="00D53E65" w:rsidRPr="00FA6D7C" w:rsidRDefault="00D53E65" w:rsidP="00D53E65">
            <w:pPr>
              <w:numPr>
                <w:ilvl w:val="0"/>
                <w:numId w:val="23"/>
              </w:numPr>
              <w:jc w:val="center"/>
              <w:rPr>
                <w:rFonts w:ascii="GHEA Grapalat" w:hAnsi="GHEA Grapalat"/>
                <w:iCs/>
                <w:sz w:val="16"/>
                <w:szCs w:val="16"/>
              </w:rPr>
            </w:pPr>
          </w:p>
        </w:tc>
        <w:tc>
          <w:tcPr>
            <w:tcW w:w="1423" w:type="dxa"/>
            <w:tcBorders>
              <w:top w:val="nil"/>
              <w:left w:val="single" w:sz="4" w:space="0" w:color="auto"/>
              <w:bottom w:val="single" w:sz="4" w:space="0" w:color="auto"/>
              <w:right w:val="single" w:sz="4" w:space="0" w:color="auto"/>
            </w:tcBorders>
            <w:shd w:val="clear" w:color="auto" w:fill="auto"/>
            <w:vAlign w:val="center"/>
          </w:tcPr>
          <w:p w14:paraId="6DF1A19D" w14:textId="2B3EB1D1" w:rsidR="00D53E65" w:rsidRPr="00D53E65" w:rsidRDefault="00D53E65" w:rsidP="00D53E65">
            <w:pPr>
              <w:ind w:left="-76" w:right="-61"/>
              <w:jc w:val="center"/>
              <w:rPr>
                <w:rFonts w:ascii="GHEA Grapalat" w:eastAsia="GHEA Grapalat" w:hAnsi="GHEA Grapalat" w:cs="GHEA Grapalat"/>
                <w:sz w:val="16"/>
                <w:szCs w:val="16"/>
              </w:rPr>
            </w:pPr>
            <w:r w:rsidRPr="00D53E65">
              <w:rPr>
                <w:rFonts w:ascii="GHEA Grapalat" w:eastAsia="GHEA Grapalat" w:hAnsi="GHEA Grapalat" w:cs="GHEA Grapalat"/>
                <w:sz w:val="16"/>
                <w:szCs w:val="16"/>
              </w:rPr>
              <w:t>30232160</w:t>
            </w:r>
          </w:p>
        </w:tc>
        <w:tc>
          <w:tcPr>
            <w:tcW w:w="2051" w:type="dxa"/>
            <w:vAlign w:val="center"/>
          </w:tcPr>
          <w:p w14:paraId="69D1EA3C" w14:textId="5E81AD8B" w:rsidR="00D53E65" w:rsidRPr="00FA6D7C" w:rsidRDefault="00D53E65" w:rsidP="00D53E65">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ru-RU"/>
              </w:rPr>
              <w:t>3</w:t>
            </w:r>
            <w:r w:rsidRPr="00FA6D7C">
              <w:rPr>
                <w:rFonts w:ascii="GHEA Grapalat" w:hAnsi="GHEA Grapalat" w:cs="Arial"/>
                <w:sz w:val="16"/>
                <w:szCs w:val="16"/>
                <w:shd w:val="clear" w:color="auto" w:fill="FFFFFF"/>
              </w:rPr>
              <w:t>D</w:t>
            </w:r>
            <w:r w:rsidRPr="00FA6D7C">
              <w:rPr>
                <w:rFonts w:ascii="GHEA Grapalat" w:hAnsi="GHEA Grapalat" w:cs="Arial"/>
                <w:sz w:val="16"/>
                <w:szCs w:val="16"/>
                <w:shd w:val="clear" w:color="auto" w:fill="FFFFFF"/>
                <w:lang w:val="ru-RU"/>
              </w:rPr>
              <w:t xml:space="preserve"> </w:t>
            </w:r>
            <w:proofErr w:type="spellStart"/>
            <w:r w:rsidRPr="00FA6D7C">
              <w:rPr>
                <w:rFonts w:ascii="GHEA Grapalat" w:hAnsi="GHEA Grapalat" w:cs="Arial"/>
                <w:sz w:val="16"/>
                <w:szCs w:val="16"/>
                <w:shd w:val="clear" w:color="auto" w:fill="FFFFFF"/>
              </w:rPr>
              <w:t>տպիչ</w:t>
            </w:r>
            <w:proofErr w:type="spellEnd"/>
            <w:r w:rsidRPr="00FA6D7C">
              <w:rPr>
                <w:rFonts w:ascii="GHEA Grapalat" w:hAnsi="GHEA Grapalat"/>
                <w:sz w:val="16"/>
                <w:szCs w:val="16"/>
                <w:lang w:val="hy-AM"/>
              </w:rPr>
              <w:t xml:space="preserve"> /</w:t>
            </w:r>
            <w:r w:rsidRPr="00FA6D7C">
              <w:rPr>
                <w:rFonts w:ascii="GHEA Grapalat" w:hAnsi="GHEA Grapalat"/>
                <w:sz w:val="16"/>
                <w:szCs w:val="16"/>
                <w:lang w:val="ru-RU"/>
              </w:rPr>
              <w:t>3D-принтер</w:t>
            </w:r>
          </w:p>
        </w:tc>
        <w:tc>
          <w:tcPr>
            <w:tcW w:w="1043" w:type="dxa"/>
            <w:vAlign w:val="center"/>
          </w:tcPr>
          <w:p w14:paraId="5C6D426E" w14:textId="0B5994CC"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669A6274" w14:textId="06AE174D"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4BBFFCF1" w14:textId="5FC0997F"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3" w:type="dxa"/>
            <w:vAlign w:val="center"/>
          </w:tcPr>
          <w:p w14:paraId="1F578C9C" w14:textId="7ACD83A3"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7CB9F517" w14:textId="393FF0A3"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04FC6AF2" w14:textId="64FF70C2"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629F757E" w14:textId="3695B09F"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3" w:type="dxa"/>
            <w:vAlign w:val="center"/>
          </w:tcPr>
          <w:p w14:paraId="1A6B49BA" w14:textId="27A59E0D"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20F82E14" w14:textId="17AD2DD8"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6C0C7002" w14:textId="69C47821"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3431E627" w14:textId="314180D3" w:rsidR="00D53E65" w:rsidRPr="00FA6D7C" w:rsidRDefault="00D53E65" w:rsidP="00D53E65">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r>
      <w:tr w:rsidR="00D53E65" w:rsidRPr="00FA6D7C" w14:paraId="06DFDE8F" w14:textId="77777777" w:rsidTr="00055C3B">
        <w:trPr>
          <w:cantSplit/>
          <w:trHeight w:val="70"/>
        </w:trPr>
        <w:tc>
          <w:tcPr>
            <w:tcW w:w="921" w:type="dxa"/>
            <w:vAlign w:val="center"/>
          </w:tcPr>
          <w:p w14:paraId="495AAE55" w14:textId="77777777" w:rsidR="00D53E65" w:rsidRPr="00FA6D7C" w:rsidRDefault="00D53E65" w:rsidP="00D53E65">
            <w:pPr>
              <w:numPr>
                <w:ilvl w:val="0"/>
                <w:numId w:val="23"/>
              </w:numPr>
              <w:jc w:val="center"/>
              <w:rPr>
                <w:rFonts w:ascii="GHEA Grapalat" w:hAnsi="GHEA Grapalat"/>
                <w:iCs/>
                <w:sz w:val="16"/>
                <w:szCs w:val="16"/>
              </w:rPr>
            </w:pPr>
          </w:p>
        </w:tc>
        <w:tc>
          <w:tcPr>
            <w:tcW w:w="1423" w:type="dxa"/>
            <w:tcBorders>
              <w:top w:val="nil"/>
              <w:left w:val="single" w:sz="4" w:space="0" w:color="auto"/>
              <w:bottom w:val="single" w:sz="4" w:space="0" w:color="auto"/>
              <w:right w:val="single" w:sz="4" w:space="0" w:color="auto"/>
            </w:tcBorders>
            <w:shd w:val="clear" w:color="auto" w:fill="auto"/>
            <w:vAlign w:val="center"/>
          </w:tcPr>
          <w:p w14:paraId="36DEE0CD" w14:textId="5352D653" w:rsidR="00D53E65" w:rsidRPr="00D53E65" w:rsidRDefault="00D53E65" w:rsidP="00D53E65">
            <w:pPr>
              <w:ind w:left="-76" w:right="-61"/>
              <w:jc w:val="center"/>
              <w:rPr>
                <w:rFonts w:ascii="GHEA Grapalat" w:eastAsia="GHEA Grapalat" w:hAnsi="GHEA Grapalat" w:cs="GHEA Grapalat"/>
                <w:sz w:val="16"/>
                <w:szCs w:val="16"/>
              </w:rPr>
            </w:pPr>
            <w:r w:rsidRPr="00D53E65">
              <w:rPr>
                <w:rFonts w:ascii="GHEA Grapalat" w:eastAsia="GHEA Grapalat" w:hAnsi="GHEA Grapalat" w:cs="GHEA Grapalat"/>
                <w:sz w:val="16"/>
                <w:szCs w:val="16"/>
              </w:rPr>
              <w:t>42621400</w:t>
            </w:r>
          </w:p>
        </w:tc>
        <w:tc>
          <w:tcPr>
            <w:tcW w:w="2051" w:type="dxa"/>
            <w:vAlign w:val="center"/>
          </w:tcPr>
          <w:p w14:paraId="1F62DDDC" w14:textId="793B0558" w:rsidR="00D53E65" w:rsidRPr="00FA6D7C" w:rsidRDefault="00D53E65" w:rsidP="00D53E65">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hy-AM"/>
              </w:rPr>
              <w:t>CNC ֆրեզերային հաստոց/CNC фрезерный станок</w:t>
            </w:r>
          </w:p>
        </w:tc>
        <w:tc>
          <w:tcPr>
            <w:tcW w:w="1043" w:type="dxa"/>
            <w:vAlign w:val="center"/>
          </w:tcPr>
          <w:p w14:paraId="2EE5FC0B" w14:textId="097960CD"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802F189" w14:textId="108358EA"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33F8EFCF" w14:textId="19F6C494"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7014A646" w14:textId="2AE024C1"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633BAF9B" w14:textId="73EEC26C"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03CCC7F8" w14:textId="29A59FEC"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622035D4" w14:textId="51F4EFC8"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08BE03D3" w14:textId="3C9FBDB3"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7CA56827" w14:textId="573D4109"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70998A57" w14:textId="63F4DB45"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D5D1448" w14:textId="438CE093"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r>
      <w:tr w:rsidR="00D53E65" w:rsidRPr="00FA6D7C" w14:paraId="57EF5C79" w14:textId="77777777" w:rsidTr="00055C3B">
        <w:trPr>
          <w:cantSplit/>
          <w:trHeight w:val="70"/>
        </w:trPr>
        <w:tc>
          <w:tcPr>
            <w:tcW w:w="921" w:type="dxa"/>
            <w:vAlign w:val="center"/>
          </w:tcPr>
          <w:p w14:paraId="5010E885" w14:textId="77777777" w:rsidR="00D53E65" w:rsidRPr="00FA6D7C" w:rsidRDefault="00D53E65" w:rsidP="00D53E65">
            <w:pPr>
              <w:numPr>
                <w:ilvl w:val="0"/>
                <w:numId w:val="23"/>
              </w:numPr>
              <w:jc w:val="center"/>
              <w:rPr>
                <w:rFonts w:ascii="GHEA Grapalat" w:hAnsi="GHEA Grapalat"/>
                <w:iCs/>
                <w:sz w:val="16"/>
                <w:szCs w:val="16"/>
                <w:lang w:val="hy-AM"/>
              </w:rPr>
            </w:pPr>
          </w:p>
        </w:tc>
        <w:tc>
          <w:tcPr>
            <w:tcW w:w="1423" w:type="dxa"/>
            <w:tcBorders>
              <w:top w:val="nil"/>
              <w:left w:val="single" w:sz="4" w:space="0" w:color="auto"/>
              <w:bottom w:val="single" w:sz="4" w:space="0" w:color="auto"/>
              <w:right w:val="single" w:sz="4" w:space="0" w:color="auto"/>
            </w:tcBorders>
            <w:shd w:val="clear" w:color="auto" w:fill="auto"/>
            <w:vAlign w:val="center"/>
          </w:tcPr>
          <w:p w14:paraId="33B514CD" w14:textId="732C2256" w:rsidR="00D53E65" w:rsidRPr="00D53E65" w:rsidRDefault="00D53E65" w:rsidP="00D53E65">
            <w:pPr>
              <w:ind w:left="-76" w:right="-61"/>
              <w:jc w:val="center"/>
              <w:rPr>
                <w:rFonts w:ascii="GHEA Grapalat" w:eastAsia="GHEA Grapalat" w:hAnsi="GHEA Grapalat" w:cs="GHEA Grapalat"/>
                <w:sz w:val="16"/>
                <w:szCs w:val="16"/>
              </w:rPr>
            </w:pPr>
            <w:r w:rsidRPr="00D53E65">
              <w:rPr>
                <w:rFonts w:ascii="GHEA Grapalat" w:eastAsia="GHEA Grapalat" w:hAnsi="GHEA Grapalat" w:cs="GHEA Grapalat"/>
                <w:sz w:val="16"/>
                <w:szCs w:val="16"/>
              </w:rPr>
              <w:t>30211220/1</w:t>
            </w:r>
          </w:p>
        </w:tc>
        <w:tc>
          <w:tcPr>
            <w:tcW w:w="2051" w:type="dxa"/>
            <w:vAlign w:val="center"/>
          </w:tcPr>
          <w:p w14:paraId="44EBD82F" w14:textId="50DEE7D6" w:rsidR="00D53E65" w:rsidRPr="00FA6D7C" w:rsidRDefault="00D53E65" w:rsidP="00D53E65">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hy-AM"/>
              </w:rPr>
              <w:t>Աշխատանքային կայան (անձնային համակարգիչ) CAD նախագծման համար/рабочая станция (персональный компьютер) для CAD-проектирования</w:t>
            </w:r>
          </w:p>
        </w:tc>
        <w:tc>
          <w:tcPr>
            <w:tcW w:w="1043" w:type="dxa"/>
            <w:vAlign w:val="center"/>
          </w:tcPr>
          <w:p w14:paraId="26D16981" w14:textId="0E904092"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AC938F4" w14:textId="4F09DA5C"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249AC03C" w14:textId="480AD38A"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5FCD7E3C" w14:textId="62621FFC"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6970A5BA" w14:textId="6971F1FE"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2192B9EC" w14:textId="535D893F"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14F3550D" w14:textId="466705E9"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56127DAE" w14:textId="795A952E"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1E6C71A0" w14:textId="231A083D"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14FD2CE" w14:textId="38BACFD2"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2E56EDD9" w14:textId="71C385F3" w:rsidR="00D53E65" w:rsidRPr="00FA6D7C" w:rsidRDefault="00D53E65" w:rsidP="00D53E65">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r>
      <w:tr w:rsidR="00D53E65" w:rsidRPr="00FA6D7C" w14:paraId="7B800BF1" w14:textId="77777777" w:rsidTr="00D53E65">
        <w:trPr>
          <w:cantSplit/>
          <w:trHeight w:val="70"/>
        </w:trPr>
        <w:tc>
          <w:tcPr>
            <w:tcW w:w="921" w:type="dxa"/>
            <w:vAlign w:val="center"/>
          </w:tcPr>
          <w:p w14:paraId="68AB005B" w14:textId="77777777" w:rsidR="00D53E65" w:rsidRPr="00FA6D7C" w:rsidRDefault="00D53E65" w:rsidP="00D53E65">
            <w:pPr>
              <w:numPr>
                <w:ilvl w:val="0"/>
                <w:numId w:val="23"/>
              </w:numPr>
              <w:jc w:val="center"/>
              <w:rPr>
                <w:rFonts w:ascii="GHEA Grapalat" w:hAnsi="GHEA Grapalat"/>
                <w:iCs/>
                <w:sz w:val="16"/>
                <w:szCs w:val="16"/>
                <w:lang w:val="hy-AM"/>
              </w:rPr>
            </w:pPr>
          </w:p>
        </w:tc>
        <w:tc>
          <w:tcPr>
            <w:tcW w:w="1423" w:type="dxa"/>
            <w:tcBorders>
              <w:top w:val="nil"/>
              <w:left w:val="single" w:sz="4" w:space="0" w:color="auto"/>
              <w:bottom w:val="single" w:sz="4" w:space="0" w:color="auto"/>
              <w:right w:val="single" w:sz="4" w:space="0" w:color="auto"/>
            </w:tcBorders>
            <w:shd w:val="clear" w:color="auto" w:fill="auto"/>
            <w:vAlign w:val="center"/>
          </w:tcPr>
          <w:p w14:paraId="03399FF8" w14:textId="2D008444" w:rsidR="00D53E65" w:rsidRPr="00D53E65" w:rsidRDefault="00D53E65" w:rsidP="00D53E65">
            <w:pPr>
              <w:ind w:left="-76" w:right="-61"/>
              <w:jc w:val="center"/>
              <w:rPr>
                <w:rFonts w:ascii="GHEA Grapalat" w:eastAsia="GHEA Grapalat" w:hAnsi="GHEA Grapalat" w:cs="GHEA Grapalat"/>
                <w:sz w:val="16"/>
                <w:szCs w:val="16"/>
              </w:rPr>
            </w:pPr>
            <w:r w:rsidRPr="00D53E65">
              <w:rPr>
                <w:rFonts w:ascii="GHEA Grapalat" w:eastAsia="GHEA Grapalat" w:hAnsi="GHEA Grapalat" w:cs="GHEA Grapalat"/>
                <w:sz w:val="16"/>
                <w:szCs w:val="16"/>
              </w:rPr>
              <w:t>30237490/6</w:t>
            </w:r>
          </w:p>
        </w:tc>
        <w:tc>
          <w:tcPr>
            <w:tcW w:w="2051" w:type="dxa"/>
            <w:vAlign w:val="center"/>
          </w:tcPr>
          <w:p w14:paraId="54BA98B3" w14:textId="11BED772" w:rsidR="00D53E65" w:rsidRPr="00FA6D7C" w:rsidRDefault="00D53E65" w:rsidP="00D53E65">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hy-AM"/>
              </w:rPr>
              <w:t>Մոնիտոր/</w:t>
            </w:r>
            <w:r w:rsidRPr="00FA6D7C">
              <w:rPr>
                <w:rFonts w:ascii="GHEA Grapalat" w:hAnsi="GHEA Grapalat" w:cs="Arial"/>
                <w:sz w:val="16"/>
                <w:szCs w:val="16"/>
                <w:shd w:val="clear" w:color="auto" w:fill="FFFFFF"/>
                <w:lang w:val="ru-RU"/>
              </w:rPr>
              <w:t>монитор</w:t>
            </w:r>
          </w:p>
        </w:tc>
        <w:tc>
          <w:tcPr>
            <w:tcW w:w="1043" w:type="dxa"/>
            <w:vAlign w:val="center"/>
          </w:tcPr>
          <w:p w14:paraId="1581004C" w14:textId="74F6B33C"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10F511FE" w14:textId="3746FDA8"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24C00176" w14:textId="397DEF6C"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3" w:type="dxa"/>
            <w:vAlign w:val="center"/>
          </w:tcPr>
          <w:p w14:paraId="7504CA94" w14:textId="2F56D076"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53DC913E" w14:textId="30880A9F"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4FBCCC91" w14:textId="6E0C41BD"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1900B6BD" w14:textId="6742D08A"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3" w:type="dxa"/>
            <w:vAlign w:val="center"/>
          </w:tcPr>
          <w:p w14:paraId="4B6F1EE4" w14:textId="09473918"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0100ED72" w14:textId="0C6603F8"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1BA1CF03" w14:textId="40B3080D"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298F5A18" w14:textId="2F48B516" w:rsidR="00D53E65" w:rsidRPr="00FA6D7C" w:rsidRDefault="00D53E65" w:rsidP="00D53E65">
            <w:pPr>
              <w:ind w:left="113" w:right="113"/>
              <w:jc w:val="center"/>
              <w:rPr>
                <w:rFonts w:ascii="GHEA Grapalat" w:hAnsi="GHEA Grapalat"/>
                <w:iCs/>
                <w:sz w:val="16"/>
                <w:szCs w:val="16"/>
              </w:rPr>
            </w:pPr>
            <w:r w:rsidRPr="00FA6D7C">
              <w:rPr>
                <w:rFonts w:ascii="GHEA Grapalat" w:hAnsi="GHEA Grapalat"/>
                <w:iCs/>
                <w:sz w:val="16"/>
                <w:szCs w:val="16"/>
              </w:rPr>
              <w:t>100 %</w:t>
            </w:r>
          </w:p>
        </w:tc>
      </w:tr>
    </w:tbl>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A6D7C" w:rsidRDefault="00071D1C" w:rsidP="00EF3662">
      <w:pPr>
        <w:jc w:val="center"/>
        <w:rPr>
          <w:rFonts w:ascii="GHEA Grapalat" w:hAnsi="GHEA Grapalat"/>
          <w:sz w:val="20"/>
          <w:lang w:val="es-ES"/>
        </w:rPr>
      </w:pP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0D360E19"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B3AA6E2" w14:textId="77777777" w:rsidR="00D53E65" w:rsidRDefault="00D53E65" w:rsidP="00D53E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44212F00" w14:textId="77777777" w:rsidR="00D53E65" w:rsidRDefault="00D53E65" w:rsidP="00D53E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4814F96D" w14:textId="77777777" w:rsidR="00D53E65" w:rsidRDefault="00D53E65" w:rsidP="00D53E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67B1B00C"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6BBBA51"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t>ՀՀ 2480100103250010</w:t>
            </w:r>
          </w:p>
          <w:p w14:paraId="0AE775DE" w14:textId="77777777" w:rsidR="00D53E65" w:rsidRDefault="00D53E65" w:rsidP="00D53E65">
            <w:pPr>
              <w:jc w:val="center"/>
              <w:rPr>
                <w:rFonts w:ascii="GHEA Grapalat" w:hAnsi="GHEA Grapalat" w:cs="Sylfaen"/>
                <w:sz w:val="20"/>
                <w:lang w:val="hy-AM"/>
              </w:rPr>
            </w:pPr>
            <w:r>
              <w:rPr>
                <w:rFonts w:ascii="GHEA Grapalat" w:hAnsi="GHEA Grapalat" w:cs="Sylfaen"/>
                <w:sz w:val="20"/>
                <w:lang w:val="hy-AM"/>
              </w:rPr>
              <w:lastRenderedPageBreak/>
              <w:t>ՀՎՀՀ</w:t>
            </w:r>
            <w:r w:rsidRPr="00E02AA3">
              <w:rPr>
                <w:rFonts w:ascii="GHEA Grapalat" w:hAnsi="GHEA Grapalat" w:cs="Arial"/>
                <w:sz w:val="20"/>
                <w:szCs w:val="20"/>
                <w:lang w:val="hy-AM"/>
              </w:rPr>
              <w:t>00053474</w:t>
            </w:r>
          </w:p>
          <w:p w14:paraId="6CA18137" w14:textId="77777777" w:rsidR="00D53E65" w:rsidRPr="00361607" w:rsidRDefault="00D53E65" w:rsidP="00D53E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DC78D20" w14:textId="1B7DFFBC" w:rsidR="00D53E65" w:rsidRDefault="00D53E65" w:rsidP="00EF3662">
            <w:pPr>
              <w:jc w:val="center"/>
              <w:rPr>
                <w:rFonts w:ascii="GHEA Grapalat" w:hAnsi="GHEA Grapalat" w:cs="Sylfaen"/>
                <w:b/>
                <w:bCs/>
                <w:lang w:val="nb-NO"/>
              </w:rPr>
            </w:pPr>
          </w:p>
          <w:p w14:paraId="4BC8938E" w14:textId="68D19AA1" w:rsidR="00D53E65" w:rsidRDefault="00D53E65" w:rsidP="00EF3662">
            <w:pPr>
              <w:jc w:val="center"/>
              <w:rPr>
                <w:rFonts w:ascii="GHEA Grapalat" w:hAnsi="GHEA Grapalat" w:cs="Sylfaen"/>
                <w:b/>
                <w:bCs/>
                <w:lang w:val="nb-NO"/>
              </w:rPr>
            </w:pPr>
          </w:p>
          <w:p w14:paraId="4C260FD8" w14:textId="77777777" w:rsidR="00D53E65" w:rsidRPr="00FA6D7C" w:rsidRDefault="00D53E65" w:rsidP="00EF3662">
            <w:pPr>
              <w:jc w:val="center"/>
              <w:rPr>
                <w:rFonts w:ascii="GHEA Grapalat" w:hAnsi="GHEA Grapalat" w:cs="Sylfaen"/>
                <w:b/>
                <w:bCs/>
                <w:lang w:val="nb-NO"/>
              </w:rPr>
            </w:pPr>
          </w:p>
          <w:p w14:paraId="189E0804" w14:textId="77777777" w:rsidR="00071D1C" w:rsidRPr="00FA6D7C" w:rsidRDefault="00071D1C" w:rsidP="00EF3662">
            <w:pPr>
              <w:rPr>
                <w:rFonts w:ascii="GHEA Grapalat" w:hAnsi="GHEA Grapalat"/>
                <w:sz w:val="22"/>
                <w:szCs w:val="22"/>
                <w:lang w:val="ru-RU"/>
              </w:rPr>
            </w:pPr>
          </w:p>
          <w:p w14:paraId="63A7B955"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4D758B7B" w:rsidR="00071D1C" w:rsidRPr="00FA6D7C" w:rsidRDefault="00071D1C"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05E79CBD" w14:textId="752325D9" w:rsidR="00071D1C" w:rsidRPr="00FA6D7C" w:rsidRDefault="00071D1C" w:rsidP="00EF3662">
      <w:pPr>
        <w:jc w:val="right"/>
        <w:rPr>
          <w:rFonts w:ascii="GHEA Grapalat" w:hAnsi="GHEA Grapalat"/>
          <w:i/>
          <w:sz w:val="18"/>
          <w:lang w:val="hy-AM"/>
        </w:rPr>
      </w:pPr>
      <w:bookmarkStart w:id="15" w:name="_Hlk221114599"/>
      <w:r w:rsidRPr="00D53E65">
        <w:rPr>
          <w:rFonts w:ascii="GHEA Grapalat" w:hAnsi="GHEA Grapalat"/>
          <w:b/>
          <w:bCs/>
          <w:i/>
          <w:sz w:val="18"/>
          <w:lang w:val="hy-AM"/>
        </w:rPr>
        <w:t xml:space="preserve">                    </w:t>
      </w:r>
      <w:r w:rsidR="00D60628" w:rsidRPr="00D53E65">
        <w:rPr>
          <w:rFonts w:ascii="GHEA Grapalat" w:hAnsi="GHEA Grapalat"/>
          <w:b/>
          <w:bCs/>
          <w:i/>
          <w:sz w:val="18"/>
          <w:lang w:val="hy-AM"/>
        </w:rPr>
        <w:t xml:space="preserve">                   </w:t>
      </w:r>
      <w:r w:rsidR="006257B4" w:rsidRPr="00D53E65">
        <w:rPr>
          <w:rFonts w:ascii="GHEA Grapalat" w:hAnsi="GHEA Grapalat"/>
          <w:b/>
          <w:bCs/>
          <w:i/>
          <w:sz w:val="18"/>
          <w:lang w:val="hy-AM"/>
        </w:rPr>
        <w:t>«</w:t>
      </w:r>
      <w:r w:rsidR="00135574" w:rsidRPr="00D53E65">
        <w:rPr>
          <w:rFonts w:ascii="GHEA Grapalat" w:hAnsi="GHEA Grapalat"/>
          <w:b/>
          <w:bCs/>
          <w:i/>
          <w:sz w:val="18"/>
          <w:lang w:val="hy-AM"/>
        </w:rPr>
        <w:t>ՌՀ-ՍՀ-ԳՀԱՊՁԲ-</w:t>
      </w:r>
      <w:r w:rsidR="00181BBC" w:rsidRPr="00D53E65">
        <w:rPr>
          <w:rFonts w:ascii="GHEA Grapalat" w:hAnsi="GHEA Grapalat"/>
          <w:b/>
          <w:bCs/>
          <w:i/>
          <w:sz w:val="18"/>
          <w:lang w:val="hy-AM"/>
        </w:rPr>
        <w:t>26/16»</w:t>
      </w:r>
      <w:r w:rsidR="00D60628" w:rsidRPr="00FA6D7C">
        <w:rPr>
          <w:rFonts w:ascii="GHEA Grapalat" w:hAnsi="GHEA Grapalat"/>
          <w:i/>
          <w:sz w:val="18"/>
          <w:lang w:val="hy-AM"/>
        </w:rPr>
        <w:t xml:space="preserve"> </w:t>
      </w:r>
      <w:r w:rsidRPr="00FA6D7C">
        <w:rPr>
          <w:rFonts w:ascii="GHEA Grapalat" w:hAnsi="GHEA Grapalat"/>
          <w:i/>
          <w:sz w:val="18"/>
          <w:lang w:val="hy-AM"/>
        </w:rPr>
        <w:t xml:space="preserve"> </w:t>
      </w:r>
      <w:bookmarkEnd w:id="15"/>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181BBC"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77777777"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4ECBF50C" w14:textId="46B767A2" w:rsidR="00341A74" w:rsidRPr="00FA6D7C" w:rsidRDefault="006257B4" w:rsidP="00EF3662">
      <w:pPr>
        <w:jc w:val="right"/>
        <w:rPr>
          <w:rFonts w:ascii="GHEA Grapalat" w:hAnsi="GHEA Grapalat" w:cs="Sylfaen"/>
          <w:i/>
          <w:sz w:val="20"/>
          <w:lang w:val="pt-BR"/>
        </w:rPr>
      </w:pPr>
      <w:r w:rsidRPr="00FA6D7C">
        <w:rPr>
          <w:rFonts w:ascii="GHEA Grapalat" w:hAnsi="GHEA Grapalat"/>
          <w:i/>
          <w:sz w:val="18"/>
          <w:lang w:val="hy-AM"/>
        </w:rPr>
        <w:t>«</w:t>
      </w:r>
      <w:r w:rsidR="00135574" w:rsidRPr="00FA6D7C">
        <w:rPr>
          <w:rFonts w:ascii="GHEA Grapalat" w:hAnsi="GHEA Grapalat"/>
          <w:i/>
          <w:sz w:val="18"/>
          <w:lang w:val="hy-AM"/>
        </w:rPr>
        <w:t>ՌՀ-ՍՀ-ԳՀԱՊՁԲ-</w:t>
      </w:r>
      <w:r w:rsidR="00181BBC">
        <w:rPr>
          <w:rFonts w:ascii="GHEA Grapalat" w:hAnsi="GHEA Grapalat"/>
          <w:i/>
          <w:sz w:val="18"/>
          <w:lang w:val="hy-AM"/>
        </w:rPr>
        <w:t>26/16»</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6"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717D4549"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057324BA" w14:textId="4220E372" w:rsidR="00E456FF" w:rsidRPr="00FA6D7C" w:rsidRDefault="006257B4" w:rsidP="00E456FF">
      <w:pPr>
        <w:jc w:val="right"/>
        <w:rPr>
          <w:rFonts w:ascii="GHEA Grapalat" w:hAnsi="GHEA Grapalat" w:cs="Sylfaen"/>
          <w:i/>
          <w:sz w:val="20"/>
          <w:lang w:val="pt-BR"/>
        </w:rPr>
      </w:pPr>
      <w:r w:rsidRPr="00FA6D7C">
        <w:rPr>
          <w:rFonts w:ascii="GHEA Grapalat" w:hAnsi="GHEA Grapalat"/>
          <w:i/>
          <w:sz w:val="18"/>
          <w:lang w:val="hy-AM"/>
        </w:rPr>
        <w:t>«</w:t>
      </w:r>
      <w:r w:rsidR="00135574" w:rsidRPr="00FA6D7C">
        <w:rPr>
          <w:rFonts w:ascii="GHEA Grapalat" w:hAnsi="GHEA Grapalat"/>
          <w:i/>
          <w:sz w:val="18"/>
          <w:lang w:val="hy-AM"/>
        </w:rPr>
        <w:t>ՌՀ-ՍՀ-ԳՀԱՊՁԲ-</w:t>
      </w:r>
      <w:r w:rsidR="00181BBC">
        <w:rPr>
          <w:rFonts w:ascii="GHEA Grapalat" w:hAnsi="GHEA Grapalat"/>
          <w:i/>
          <w:sz w:val="18"/>
          <w:lang w:val="hy-AM"/>
        </w:rPr>
        <w:t>26/16»</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75838CAC" w:rsidR="00E456FF" w:rsidRPr="00FA6D7C" w:rsidRDefault="00D60628" w:rsidP="00E456FF">
      <w:pPr>
        <w:jc w:val="both"/>
        <w:rPr>
          <w:rFonts w:ascii="GHEA Grapalat" w:hAnsi="GHEA Grapalat" w:cs="Sylfaen"/>
          <w:sz w:val="20"/>
          <w:szCs w:val="20"/>
          <w:lang w:val="es-ES"/>
        </w:rPr>
      </w:pPr>
      <w:r w:rsidRPr="00FA6D7C">
        <w:rPr>
          <w:rFonts w:ascii="GHEA Grapalat" w:hAnsi="GHEA Grapalat"/>
          <w:i/>
          <w:sz w:val="18"/>
          <w:lang w:val="hy-AM"/>
        </w:rPr>
        <w:t xml:space="preserve">       </w:t>
      </w:r>
      <w:r w:rsidR="00160621" w:rsidRPr="00FA6D7C">
        <w:rPr>
          <w:rFonts w:ascii="GHEA Grapalat" w:hAnsi="GHEA Grapalat"/>
          <w:i/>
          <w:sz w:val="18"/>
          <w:lang w:val="hy-AM"/>
        </w:rPr>
        <w:t>“</w:t>
      </w:r>
      <w:r w:rsidR="00135574" w:rsidRPr="00FA6D7C">
        <w:rPr>
          <w:rFonts w:ascii="GHEA Grapalat" w:hAnsi="GHEA Grapalat"/>
          <w:i/>
          <w:sz w:val="18"/>
          <w:lang w:val="hy-AM"/>
        </w:rPr>
        <w:t>ՌՀ-ՍՀ-ԳՀԱՊՁԲ-</w:t>
      </w:r>
      <w:r w:rsidR="00181BBC">
        <w:rPr>
          <w:rFonts w:ascii="GHEA Grapalat" w:hAnsi="GHEA Grapalat"/>
          <w:i/>
          <w:sz w:val="18"/>
          <w:lang w:val="hy-AM"/>
        </w:rPr>
        <w:t>26/16»</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E456FF">
      <w:pPr>
        <w:ind w:firstLine="709"/>
        <w:jc w:val="both"/>
        <w:rPr>
          <w:lang w:val="es-ES"/>
        </w:rPr>
      </w:pPr>
    </w:p>
    <w:p w14:paraId="5E52A161" w14:textId="77777777" w:rsidR="00E456FF" w:rsidRPr="00FA6D7C" w:rsidRDefault="00E456FF" w:rsidP="00E456FF">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77777777" w:rsidR="00E456FF" w:rsidRPr="00FA6D7C" w:rsidRDefault="00E456FF" w:rsidP="00E456FF">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FA6D7C" w:rsidRDefault="00E456FF" w:rsidP="00E456FF">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ստորագրությունը</w:t>
      </w:r>
      <w:r w:rsidRPr="00FA6D7C">
        <w:rPr>
          <w:rFonts w:ascii="GHEA Grapalat" w:hAnsi="GHEA Grapalat"/>
          <w:sz w:val="20"/>
          <w:vertAlign w:val="superscript"/>
          <w:lang w:val="hy-AM"/>
        </w:rPr>
        <w:tab/>
      </w:r>
    </w:p>
    <w:p w14:paraId="14CA9C6C" w14:textId="77777777" w:rsidR="00E456FF" w:rsidRPr="00FA6D7C" w:rsidRDefault="00E456FF" w:rsidP="00E456FF">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E456FF">
      <w:pPr>
        <w:jc w:val="center"/>
        <w:rPr>
          <w:rFonts w:ascii="GHEA Grapalat" w:hAnsi="GHEA Grapalat" w:cs="Sylfaen"/>
          <w:sz w:val="16"/>
          <w:szCs w:val="16"/>
          <w:lang w:val="es-ES"/>
        </w:rPr>
      </w:pPr>
      <w:r w:rsidRPr="00FA6D7C">
        <w:rPr>
          <w:rFonts w:ascii="GHEA Grapalat" w:hAnsi="GHEA Grapalat"/>
          <w:sz w:val="20"/>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E456FF">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E456FF">
      <w:pPr>
        <w:jc w:val="center"/>
        <w:rPr>
          <w:rFonts w:ascii="GHEA Grapalat" w:hAnsi="GHEA Grapalat" w:cs="Sylfaen"/>
          <w:sz w:val="16"/>
          <w:szCs w:val="16"/>
          <w:lang w:val="es-ES"/>
        </w:rPr>
      </w:pPr>
    </w:p>
    <w:p w14:paraId="0324201C" w14:textId="77777777" w:rsidR="00E456FF" w:rsidRPr="00FA6D7C" w:rsidRDefault="00E456FF" w:rsidP="00E456FF">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6"/>
    <w:p w14:paraId="1BF07936" w14:textId="77777777" w:rsidR="00E456FF" w:rsidRPr="00FA6D7C" w:rsidRDefault="00E456FF" w:rsidP="00E456FF">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m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7"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5"/>
  </w:num>
  <w:num w:numId="6">
    <w:abstractNumId w:val="23"/>
  </w:num>
  <w:num w:numId="7">
    <w:abstractNumId w:val="16"/>
  </w:num>
  <w:num w:numId="8">
    <w:abstractNumId w:val="10"/>
  </w:num>
  <w:num w:numId="9">
    <w:abstractNumId w:val="14"/>
  </w:num>
  <w:num w:numId="10">
    <w:abstractNumId w:val="30"/>
  </w:num>
  <w:num w:numId="11">
    <w:abstractNumId w:val="1"/>
  </w:num>
  <w:num w:numId="12">
    <w:abstractNumId w:val="3"/>
  </w:num>
  <w:num w:numId="13">
    <w:abstractNumId w:val="4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7"/>
  </w:num>
  <w:num w:numId="17">
    <w:abstractNumId w:val="39"/>
  </w:num>
  <w:num w:numId="18">
    <w:abstractNumId w:val="19"/>
  </w:num>
  <w:num w:numId="19">
    <w:abstractNumId w:val="27"/>
  </w:num>
  <w:num w:numId="20">
    <w:abstractNumId w:val="22"/>
  </w:num>
  <w:num w:numId="21">
    <w:abstractNumId w:val="26"/>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9"/>
  </w:num>
  <w:num w:numId="27">
    <w:abstractNumId w:val="21"/>
  </w:num>
  <w:num w:numId="28">
    <w:abstractNumId w:val="38"/>
  </w:num>
  <w:num w:numId="29">
    <w:abstractNumId w:val="24"/>
  </w:num>
  <w:num w:numId="30">
    <w:abstractNumId w:val="20"/>
  </w:num>
  <w:num w:numId="31">
    <w:abstractNumId w:val="40"/>
  </w:num>
  <w:num w:numId="32">
    <w:abstractNumId w:val="18"/>
  </w:num>
  <w:num w:numId="33">
    <w:abstractNumId w:val="25"/>
  </w:num>
  <w:num w:numId="34">
    <w:abstractNumId w:val="9"/>
  </w:num>
  <w:num w:numId="35">
    <w:abstractNumId w:val="11"/>
  </w:num>
  <w:num w:numId="36">
    <w:abstractNumId w:val="35"/>
  </w:num>
  <w:num w:numId="37">
    <w:abstractNumId w:val="8"/>
  </w:num>
  <w:num w:numId="38">
    <w:abstractNumId w:val="5"/>
  </w:num>
  <w:num w:numId="39">
    <w:abstractNumId w:val="36"/>
  </w:num>
  <w:num w:numId="40">
    <w:abstractNumId w:val="17"/>
  </w:num>
  <w:num w:numId="41">
    <w:abstractNumId w:val="2"/>
  </w:num>
  <w:num w:numId="42">
    <w:abstractNumId w:val="37"/>
  </w:num>
  <w:num w:numId="43">
    <w:abstractNumId w:val="4"/>
  </w:num>
  <w:num w:numId="44">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5B16"/>
    <w:rsid w:val="000A6B75"/>
    <w:rsid w:val="000A72AD"/>
    <w:rsid w:val="000A7528"/>
    <w:rsid w:val="000B033F"/>
    <w:rsid w:val="000B1088"/>
    <w:rsid w:val="000B21A8"/>
    <w:rsid w:val="000B259E"/>
    <w:rsid w:val="000B301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BBC"/>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C7"/>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E65"/>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F43"/>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8FB1C-D481-4324-A138-4FEDB8A3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80</Pages>
  <Words>20136</Words>
  <Characters>153079</Characters>
  <Application>Microsoft Office Word</Application>
  <DocSecurity>0</DocSecurity>
  <Lines>1275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44</cp:revision>
  <cp:lastPrinted>2018-02-16T07:12:00Z</cp:lastPrinted>
  <dcterms:created xsi:type="dcterms:W3CDTF">2025-03-04T12:44:00Z</dcterms:created>
  <dcterms:modified xsi:type="dcterms:W3CDTF">2026-02-27T11:29:00Z</dcterms:modified>
</cp:coreProperties>
</file>